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2" w:hanging="4"/>
        <w:rPr>
          <w:rFonts w:ascii="Arial" w:cs="Arial" w:eastAsia="Arial" w:hAnsi="Arial"/>
          <w:color w:val="000000"/>
          <w:sz w:val="40"/>
          <w:szCs w:val="4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2612.999999999996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185"/>
        <w:gridCol w:w="256"/>
        <w:gridCol w:w="1445"/>
        <w:gridCol w:w="1701"/>
        <w:gridCol w:w="2552"/>
        <w:gridCol w:w="1701"/>
        <w:gridCol w:w="1601"/>
        <w:gridCol w:w="300"/>
        <w:gridCol w:w="1076"/>
        <w:gridCol w:w="3118"/>
        <w:gridCol w:w="1276"/>
        <w:gridCol w:w="1417"/>
        <w:gridCol w:w="993"/>
        <w:gridCol w:w="992"/>
        <w:tblGridChange w:id="0">
          <w:tblGrid>
            <w:gridCol w:w="4185"/>
            <w:gridCol w:w="256"/>
            <w:gridCol w:w="1445"/>
            <w:gridCol w:w="1701"/>
            <w:gridCol w:w="2552"/>
            <w:gridCol w:w="1701"/>
            <w:gridCol w:w="1601"/>
            <w:gridCol w:w="300"/>
            <w:gridCol w:w="1076"/>
            <w:gridCol w:w="3118"/>
            <w:gridCol w:w="1276"/>
            <w:gridCol w:w="1417"/>
            <w:gridCol w:w="993"/>
            <w:gridCol w:w="992"/>
          </w:tblGrid>
        </w:tblGridChange>
      </w:tblGrid>
      <w:tr>
        <w:trPr>
          <w:cantSplit w:val="1"/>
          <w:trHeight w:val="807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4"/>
                <w:szCs w:val="14"/>
                <w:u w:val="single"/>
                <w:rtl w:val="0"/>
              </w:rPr>
              <w:t xml:space="preserve">Key Literacy Texts: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Varmints – Helen Ward, Zoo -  Anthony Browne</w:t>
            </w:r>
          </w:p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Land of Neverbelieve – Norman Messenger</w:t>
            </w:r>
          </w:p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Animal Architects -  Daniel Nassar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4"/>
                <w:szCs w:val="14"/>
                <w:u w:val="single"/>
                <w:rtl w:val="0"/>
              </w:rPr>
              <w:t xml:space="preserve">Locality Links: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Animals in the locality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Local habitats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4"/>
                <w:szCs w:val="14"/>
                <w:u w:val="single"/>
                <w:rtl w:val="0"/>
              </w:rPr>
              <w:t xml:space="preserve">Visits/experiences/hooks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Bushtucker trial -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Yorkshire Wildlife Park  - Week 9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4"/>
                <w:szCs w:val="14"/>
                <w:u w:val="single"/>
                <w:rtl w:val="0"/>
              </w:rPr>
              <w:t xml:space="preserve">Links to the world of work: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Vet                   wildlife photographer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Zoologist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4"/>
                <w:szCs w:val="14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       doctor, nurse, paramedic (PSHCE)</w:t>
            </w:r>
          </w:p>
        </w:tc>
        <w:tc>
          <w:tcPr>
            <w:gridSpan w:val="4"/>
            <w:vMerge w:val="restart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4"/>
                <w:szCs w:val="14"/>
                <w:u w:val="single"/>
                <w:rtl w:val="0"/>
              </w:rPr>
              <w:t xml:space="preserve">Significant people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Author of the term: Eva Ibbotson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Artist of the term: Steven Brown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Musician of the term: Elton John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Athlete of the term: Adam Peaty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4"/>
                <w:szCs w:val="14"/>
                <w:u w:val="single"/>
                <w:rtl w:val="0"/>
              </w:rPr>
              <w:t xml:space="preserve">Writing Outcomes: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Poem, Explanation Text, Instructions, Non-Chron Reports, Persuasion, Information Text, Narrative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4"/>
                <w:szCs w:val="14"/>
                <w:u w:val="single"/>
                <w:rtl w:val="0"/>
              </w:rPr>
              <w:t xml:space="preserve">Key artefacts/resources: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Compasses, school map, atlases, map of Water’s Edge, Yorkshire Wildlife Park information packs</w:t>
            </w:r>
          </w:p>
        </w:tc>
        <w:tc>
          <w:tcPr>
            <w:gridSpan w:val="4"/>
            <w:vMerge w:val="continue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English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E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Reading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Arts &amp;  DT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PE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0" w:line="240" w:lineRule="auto"/>
              <w:ind w:left="0" w:hanging="2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MFL</w:t>
            </w:r>
          </w:p>
        </w:tc>
      </w:tr>
      <w:tr>
        <w:trPr>
          <w:cantSplit w:val="1"/>
          <w:trHeight w:val="13344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1 Poetry (I am cat-Jackie Morris) 4 days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rtl w:val="0"/>
              </w:rPr>
              <w:t xml:space="preserve">Tbat write a narrative poem (I am Cat)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choose appropriate verbs</w:t>
            </w:r>
          </w:p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choose appropriate adverbs and adjectives to describe</w:t>
            </w:r>
          </w:p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expanded noun phrases</w:t>
            </w:r>
          </w:p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in the first person (I)</w:t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2 Varmints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rtl w:val="0"/>
              </w:rPr>
              <w:t xml:space="preserve">Tbat write setting description. 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make predictions about events from a narrative. </w:t>
            </w:r>
          </w:p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expanded noun phrases to describe</w:t>
            </w:r>
          </w:p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figurative language to compare two scenes and describe settings</w:t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2"/>
                <w:szCs w:val="12"/>
                <w:rtl w:val="0"/>
              </w:rPr>
              <w:t xml:space="preserve">Tbat write metaphors, similes and personification</w:t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3 Varmints (4 days)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rtl w:val="0"/>
              </w:rPr>
              <w:t xml:space="preserve">Tbat write a first person recount (diary entry) </w:t>
            </w:r>
          </w:p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identify features of a diary entry. </w:t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identify themes within a text</w:t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appropriate conjunctions to join clauses</w:t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a multiclause sentence to convey emotion. (happy picture for Varmint) 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2"/>
                <w:szCs w:val="12"/>
                <w:rtl w:val="0"/>
              </w:rPr>
              <w:t xml:space="preserve">Tbat use commas to punctuate fronted adverbials, mark clauses</w:t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2"/>
                <w:szCs w:val="12"/>
                <w:rtl w:val="0"/>
              </w:rPr>
              <w:t xml:space="preserve">Tbat use noun phrases and adverbials to describe and specify</w:t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Comic Sans MS" w:cs="Comic Sans MS" w:eastAsia="Comic Sans MS" w:hAnsi="Comic Sans MS"/>
                <w:i w:val="1"/>
                <w:iCs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4 Varmints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rtl w:val="0"/>
              </w:rPr>
              <w:t xml:space="preserve">Tbat write a first person recount (diary entry)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organise my ideas into paragraphs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iCs w:val="1"/>
                <w:sz w:val="12"/>
                <w:szCs w:val="12"/>
                <w:rtl w:val="0"/>
              </w:rPr>
              <w:t xml:space="preserve"> (3 paragraphs plan P1 - plants alive, P2 Plants dead P3 World shaking) 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descriptive devices (teach personification, recap simile, metaphor) </w:t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a diary entry in first person.  ( 2 days) </w:t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edit and redraft a piece of writing. 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5: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rtl w:val="0"/>
              </w:rPr>
              <w:t xml:space="preserve">Tbat write an explanation text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cohesive devices  to write paragraphs that link in a sequence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co-ordinating and subordinating conjunctions to express time, place and cause</w:t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paragraphs to structure writing</w:t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organisational devices - headings/subheadings</w:t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2"/>
                <w:szCs w:val="12"/>
                <w:rtl w:val="0"/>
              </w:rPr>
              <w:t xml:space="preserve">Tbat use causal conjunctions</w:t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2"/>
                <w:szCs w:val="12"/>
                <w:rtl w:val="0"/>
              </w:rPr>
              <w:t xml:space="preserve">Tbat use commas to mark clauses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Half Term</w:t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6 NCR - Land of Neverbelieve</w:t>
            </w:r>
          </w:p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Familiarisation with the text</w:t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consistently in the present tense 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paragraphs to structure writing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simple organisational devices (headings/subheadings)</w:t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 apostrophes for possession</w:t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 a range of conjunctions to compare and contrast</w:t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7 Newspaper - Land of Neverbelieve</w:t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perfect tense</w:t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past progressive tense</w:t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inverted comma for speech</w:t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organise a newspaper report </w:t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8 Newspaper- Land of Neverbelieve </w:t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a newspaper (LA order written one before writing/ LLA widigt to help with reading))</w:t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organises a newspaper report</w:t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create a digital newspaper using powerpoint </w:t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(if time)</w:t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9 Persuasion- Zoo,(Anthony Browne)  Are Zoos good? YWP 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Familiarisation with the text - contrasting views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present progressive tense</w:t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inverted commas to punctuate speech</w:t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correctly punctuate rhetorical questions</w:t>
            </w:r>
          </w:p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consistently write verbs in the appropriate tense</w:t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accurately use inverted commas</w:t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10 &amp; 11 Animal Architects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rtl w:val="0"/>
              </w:rPr>
              <w:t xml:space="preserve">Tbat write an information text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simple organisational devices (headings/subheadings)</w:t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co-ordinating and subordinating conjunctions to express time, place and cause</w:t>
            </w:r>
          </w:p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nouns and pronouns to avoid repetition </w:t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adverbials to express time and place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2"/>
                <w:szCs w:val="12"/>
                <w:rtl w:val="0"/>
              </w:rPr>
              <w:t xml:space="preserve">Tbat use commas to mark clauses</w:t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2"/>
                <w:szCs w:val="12"/>
                <w:rtl w:val="0"/>
              </w:rPr>
              <w:t xml:space="preserve">Tbat use different verb forms including past, present progressive , perfect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u w:val="single"/>
                <w:rtl w:val="0"/>
              </w:rPr>
              <w:t xml:space="preserve">Week 12 Persuasion 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2"/>
                <w:szCs w:val="12"/>
                <w:rtl w:val="0"/>
              </w:rPr>
              <w:t xml:space="preserve">Tbat write a persuasive letter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structure a letter correctly, introduction, organised paragraphs</w:t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from a specific viewpoint</w:t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back up my ideas with facts and evidence</w:t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expand my points with conjunctions</w:t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powerful adjectives</w:t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write a conclusion that summarises the main points of my argument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2"/>
                <w:szCs w:val="12"/>
                <w:rtl w:val="0"/>
              </w:rPr>
              <w:t xml:space="preserve">Tbat use a correctly punctuated rhetorical question effectively</w:t>
            </w:r>
          </w:p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2"/>
                <w:szCs w:val="12"/>
                <w:rtl w:val="0"/>
              </w:rPr>
              <w:t xml:space="preserve">Tbat use different verb forms including past, present progressive and perfect</w:t>
            </w:r>
          </w:p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Wk 1 and Wk 2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- Retrieval / Text scrutiny</w:t>
            </w:r>
          </w:p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retrieve and record information (Author of the term)</w:t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Wk 3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 - Inference</w:t>
            </w:r>
          </w:p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use my inference skills to interpret meaning (Varmints)</w:t>
            </w:r>
          </w:p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Inference</w:t>
            </w:r>
          </w:p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infer character information from a non-fiction text (Steven Brown)</w:t>
            </w:r>
          </w:p>
          <w:p w:rsidR="00000000" w:rsidDel="00000000" w:rsidP="00000000" w:rsidRDefault="00000000" w:rsidRPr="00000000" w14:paraId="0000009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Prediction/Summary</w:t>
            </w:r>
          </w:p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Wk 4-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Retrieval </w:t>
            </w:r>
          </w:p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retrieve and record information (History -British Empire)</w:t>
            </w:r>
          </w:p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Wk 5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- Vocabulary meanings and impressions (topic link – endangered species)</w:t>
            </w:r>
          </w:p>
          <w:p w:rsidR="00000000" w:rsidDel="00000000" w:rsidP="00000000" w:rsidRDefault="00000000" w:rsidRPr="00000000" w14:paraId="0000009A">
            <w:pPr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Wk 6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- Vocabulary meanings and impressions</w:t>
            </w:r>
          </w:p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use dictionaries to check the meaning of words that we have read</w:t>
            </w:r>
          </w:p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TU the meaning of words and the impact they have on the reader (Land of Neverbelieve)</w:t>
            </w:r>
          </w:p>
          <w:p w:rsidR="00000000" w:rsidDel="00000000" w:rsidP="00000000" w:rsidRDefault="00000000" w:rsidRPr="00000000" w14:paraId="0000009E">
            <w:pPr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Wk 8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- Tbat make accurate predictions from details stated and implied from a non-fiction text (Adam Peaty)</w:t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Inference</w:t>
            </w:r>
          </w:p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infer thoughts and feelings of individuals (History link – Empire/BH)</w:t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Wk 9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-Inference</w:t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use inference skills to infer information (Literacy link - Zoo)</w:t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find evidence to support an answer (History link)</w:t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Wk 10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- Prediction/Summary</w:t>
            </w:r>
          </w:p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predict what might happen from details stated and implied from a fiction text (Literacy link - zoos)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Counting and Estimating</w:t>
            </w:r>
          </w:p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Y3: Counting find 10/100 more/less</w:t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Rounding</w:t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Counting n 2 digit numbers</w:t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Y4 Rounding, positions on a number line</w:t>
            </w:r>
          </w:p>
          <w:p w:rsidR="00000000" w:rsidDel="00000000" w:rsidP="00000000" w:rsidRDefault="00000000" w:rsidRPr="00000000" w14:paraId="000000B0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B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Y3: Use rounding to estimate Mentally add/subtract pairs</w:t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Mentally add three digit numbers</w:t>
            </w:r>
          </w:p>
          <w:p w:rsidR="00000000" w:rsidDel="00000000" w:rsidP="00000000" w:rsidRDefault="00000000" w:rsidRPr="00000000" w14:paraId="000000B4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Y4: Add and subtract money and measures problem solving</w:t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B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Y3: Grid method and partitioning for division </w:t>
            </w:r>
          </w:p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Y4: Equality of expressions, short division</w:t>
            </w:r>
          </w:p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Equivalent fractions</w:t>
            </w:r>
          </w:p>
          <w:p w:rsidR="00000000" w:rsidDel="00000000" w:rsidP="00000000" w:rsidRDefault="00000000" w:rsidRPr="00000000" w14:paraId="000000B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Y3: Recognise and draw equivalent fractions</w:t>
            </w:r>
          </w:p>
          <w:p w:rsidR="00000000" w:rsidDel="00000000" w:rsidP="00000000" w:rsidRDefault="00000000" w:rsidRPr="00000000" w14:paraId="000000BC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Y4: Equivalent fractions, unit &amp; non unit fractions of sets, decimals</w:t>
            </w:r>
          </w:p>
          <w:p w:rsidR="00000000" w:rsidDel="00000000" w:rsidP="00000000" w:rsidRDefault="00000000" w:rsidRPr="00000000" w14:paraId="000000BD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Y3/4 Times tables - building rapid recall and fluency on multiplication and division facts</w:t>
            </w:r>
          </w:p>
          <w:p w:rsidR="00000000" w:rsidDel="00000000" w:rsidP="00000000" w:rsidRDefault="00000000" w:rsidRPr="00000000" w14:paraId="000000BF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Times tables Written methods and worded problems</w:t>
            </w:r>
          </w:p>
          <w:p w:rsidR="00000000" w:rsidDel="00000000" w:rsidP="00000000" w:rsidRDefault="00000000" w:rsidRPr="00000000" w14:paraId="000000C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Short multiplication and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Y3/4 Measures - Volume and Capacity </w:t>
            </w:r>
          </w:p>
          <w:p w:rsidR="00000000" w:rsidDel="00000000" w:rsidP="00000000" w:rsidRDefault="00000000" w:rsidRPr="00000000" w14:paraId="000000C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be able to read numbered scales on containers in ml/l</w:t>
            </w:r>
          </w:p>
          <w:p w:rsidR="00000000" w:rsidDel="00000000" w:rsidP="00000000" w:rsidRDefault="00000000" w:rsidRPr="00000000" w14:paraId="000000C5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Y4 - convert between the different measures ml/l</w:t>
            </w:r>
          </w:p>
          <w:p w:rsidR="00000000" w:rsidDel="00000000" w:rsidP="00000000" w:rsidRDefault="00000000" w:rsidRPr="00000000" w14:paraId="000000C6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Y3/4 Measure - mass and capacity g/kg</w:t>
            </w:r>
          </w:p>
          <w:p w:rsidR="00000000" w:rsidDel="00000000" w:rsidP="00000000" w:rsidRDefault="00000000" w:rsidRPr="00000000" w14:paraId="000000C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Compare and equivalent, add and subtract</w:t>
            </w:r>
          </w:p>
          <w:p w:rsidR="00000000" w:rsidDel="00000000" w:rsidP="00000000" w:rsidRDefault="00000000" w:rsidRPr="00000000" w14:paraId="000000C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C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Y3 - with numbers up to 3 digit numbers using compact/column method</w:t>
            </w:r>
          </w:p>
          <w:p w:rsidR="00000000" w:rsidDel="00000000" w:rsidP="00000000" w:rsidRDefault="00000000" w:rsidRPr="00000000" w14:paraId="000000CC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Y4 - with numbers up to 4 digit numbers using compact/column method</w:t>
            </w:r>
          </w:p>
          <w:p w:rsidR="00000000" w:rsidDel="00000000" w:rsidP="00000000" w:rsidRDefault="00000000" w:rsidRPr="00000000" w14:paraId="000000C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Y3/4 Multiplication and Division using formal methods </w:t>
            </w:r>
          </w:p>
          <w:p w:rsidR="00000000" w:rsidDel="00000000" w:rsidP="00000000" w:rsidRDefault="00000000" w:rsidRPr="00000000" w14:paraId="000000CF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2 digit and 3digit by 1 digit</w:t>
            </w:r>
          </w:p>
          <w:p w:rsidR="00000000" w:rsidDel="00000000" w:rsidP="00000000" w:rsidRDefault="00000000" w:rsidRPr="00000000" w14:paraId="000000D0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D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 Collect and present data using bar charts, pictograms and tables</w:t>
            </w:r>
          </w:p>
          <w:p w:rsidR="00000000" w:rsidDel="00000000" w:rsidP="00000000" w:rsidRDefault="00000000" w:rsidRPr="00000000" w14:paraId="000000D3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Y4 bar charts, line graphs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D4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Geometry - Shape -</w:t>
            </w:r>
          </w:p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  properties of shape. Recognise 3D shapes in different orientations and recognise them.</w:t>
            </w:r>
          </w:p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Y4  Identify lines of symmetry presented in different orientations.</w:t>
            </w:r>
          </w:p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Y3/4 </w:t>
            </w:r>
          </w:p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Recognise angles are a property of a shape. Identify right angle, acute angle and obtuse angles.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3"/>
                <w:szCs w:val="13"/>
                <w:rtl w:val="0"/>
              </w:rPr>
              <w:t xml:space="preserve"> Y4 - compare and order angles by size.</w:t>
            </w:r>
          </w:p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1 : PSHCE link - Tbat investigate suitable conditions for plant growth (seeds planted before easter in different soils)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WS- Changes over time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If a seed is planted will it always grow?</w:t>
            </w:r>
          </w:p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2 : Tbat name the life processes common to all living things (MRS NERG)</w:t>
            </w:r>
          </w:p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WS- research and secondary sources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70c0"/>
                <w:sz w:val="13"/>
                <w:szCs w:val="13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How do we know it’s alive?</w:t>
            </w:r>
          </w:p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3 : Tbat identify different parts (and their function) of flowering plants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 Identify and classify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What makes a plant a plant?</w:t>
            </w:r>
          </w:p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4 : investigate the way in which water is transported within plants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 Changes over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How does a flower drink?</w:t>
            </w:r>
          </w:p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describe the life cycle of flowering plants (pollination, seed formation, seed dispersal) Literacy link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 Research secondary sources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What is the life cycle of a flowering plant?</w:t>
            </w:r>
          </w:p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5 : Geography - Tbat identify that most living things live in habitats to which they are suited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 Research secondary sources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70c0"/>
                <w:sz w:val="13"/>
                <w:szCs w:val="13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Can a penguin live in the desert?</w:t>
            </w:r>
          </w:p>
          <w:p w:rsidR="00000000" w:rsidDel="00000000" w:rsidP="00000000" w:rsidRDefault="00000000" w:rsidRPr="00000000" w14:paraId="000000E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7 : Geography - Tbat describe how different habitats provide for the basic needs of plants and animals (2 weeks; habitats in school, Water’s Edge)</w:t>
            </w:r>
          </w:p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 Patterns and relationships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Who is living at Barton St Peter’s?</w:t>
            </w:r>
          </w:p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8 : Tbat recognise that living things can be grouped in a variety of different ways</w:t>
            </w:r>
          </w:p>
          <w:p w:rsidR="00000000" w:rsidDel="00000000" w:rsidP="00000000" w:rsidRDefault="00000000" w:rsidRPr="00000000" w14:paraId="000000EC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What is a mammal?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use classification keys to group different types of animals (vertebrates and invertebrates. insects, arachnids, molluscs)</w:t>
            </w:r>
          </w:p>
          <w:p w:rsidR="00000000" w:rsidDel="00000000" w:rsidP="00000000" w:rsidRDefault="00000000" w:rsidRPr="00000000" w14:paraId="000000E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WS- Identifying and classifying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Are all creepy crawlies the same?</w:t>
            </w:r>
          </w:p>
          <w:p w:rsidR="00000000" w:rsidDel="00000000" w:rsidP="00000000" w:rsidRDefault="00000000" w:rsidRPr="00000000" w14:paraId="000000F0">
            <w:pPr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10 : Tbat describe how animals obtain their food from plants and other animals (food chains)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 – Patterns and relationships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Who’s at the top of the food chain?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11 : Tbat recognise that environments can change and this can sometimes pose dangers to living things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 Changes over time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Why are animals endangered?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12 : Tbat explore the differences in growing conditions (Tundra, Desert, Rainforest, Woodland)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iCs w:val="1"/>
                <w:sz w:val="13"/>
                <w:szCs w:val="13"/>
                <w:rtl w:val="0"/>
              </w:rPr>
              <w:t xml:space="preserve">Return to Varmints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WS- changes over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What grows in the Arctic?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1 : Tbat place the growth and decline of the British Empire in chronological order </w:t>
            </w:r>
          </w:p>
          <w:p w:rsidR="00000000" w:rsidDel="00000000" w:rsidP="00000000" w:rsidRDefault="00000000" w:rsidRPr="00000000" w14:paraId="000000F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Develop knowledge of chronology – timeline</w:t>
            </w:r>
          </w:p>
          <w:p w:rsidR="00000000" w:rsidDel="00000000" w:rsidP="00000000" w:rsidRDefault="00000000" w:rsidRPr="00000000" w14:paraId="000000F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Week 2 : To understand what an empire is and how Britain developed it’s Empire.</w:t>
            </w:r>
          </w:p>
          <w:p w:rsidR="00000000" w:rsidDel="00000000" w:rsidP="00000000" w:rsidRDefault="00000000" w:rsidRPr="00000000" w14:paraId="000000FA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Reading focus - Begin to ask more in depth questions to develop understanding</w:t>
            </w:r>
          </w:p>
          <w:p w:rsidR="00000000" w:rsidDel="00000000" w:rsidP="00000000" w:rsidRDefault="00000000" w:rsidRPr="00000000" w14:paraId="000000F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Key vocabulary</w:t>
            </w:r>
          </w:p>
          <w:p w:rsidR="00000000" w:rsidDel="00000000" w:rsidP="00000000" w:rsidRDefault="00000000" w:rsidRPr="00000000" w14:paraId="000000FC">
            <w:pPr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Week 4 : TU the reasons for the development of the British Empire (Caribbean - produce)</w:t>
            </w:r>
          </w:p>
          <w:p w:rsidR="00000000" w:rsidDel="00000000" w:rsidP="00000000" w:rsidRDefault="00000000" w:rsidRPr="00000000" w14:paraId="000000FE">
            <w:pPr>
              <w:spacing w:after="0" w:line="240" w:lineRule="auto"/>
              <w:rPr>
                <w:rFonts w:ascii="Comic Sans MS" w:cs="Comic Sans MS" w:eastAsia="Comic Sans MS" w:hAnsi="Comic Sans MS"/>
                <w:i w:val="1"/>
                <w:iCs w:val="1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iCs w:val="1"/>
                <w:sz w:val="13"/>
                <w:szCs w:val="13"/>
                <w:highlight w:val="white"/>
                <w:rtl w:val="0"/>
              </w:rPr>
              <w:t xml:space="preserve">Research Colony in Caribbean, answer questions based on research in their books - transfer key information to large Empire map </w:t>
            </w:r>
          </w:p>
          <w:p w:rsidR="00000000" w:rsidDel="00000000" w:rsidP="00000000" w:rsidRDefault="00000000" w:rsidRPr="00000000" w14:paraId="000000FF">
            <w:pPr>
              <w:spacing w:after="0" w:line="240" w:lineRule="auto"/>
              <w:rPr>
                <w:rFonts w:ascii="Comic Sans MS" w:cs="Comic Sans MS" w:eastAsia="Comic Sans MS" w:hAnsi="Comic Sans MS"/>
                <w:i w:val="1"/>
                <w:iCs w:val="1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Week 5 : TU the reasons for the development of the British Empire (Australia – new colony, Gold Coast – reading focus)</w:t>
            </w:r>
          </w:p>
          <w:p w:rsidR="00000000" w:rsidDel="00000000" w:rsidP="00000000" w:rsidRDefault="00000000" w:rsidRPr="00000000" w14:paraId="0000010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Pictures - retrieval of information based on photos. </w:t>
            </w:r>
          </w:p>
          <w:p w:rsidR="00000000" w:rsidDel="00000000" w:rsidP="00000000" w:rsidRDefault="00000000" w:rsidRPr="00000000" w14:paraId="0000010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Week 6 : Tbat investigate why India was an important </w:t>
            </w:r>
          </w:p>
          <w:p w:rsidR="00000000" w:rsidDel="00000000" w:rsidP="00000000" w:rsidRDefault="00000000" w:rsidRPr="00000000" w14:paraId="0000010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country for Britain</w:t>
            </w:r>
          </w:p>
          <w:p w:rsidR="00000000" w:rsidDel="00000000" w:rsidP="00000000" w:rsidRDefault="00000000" w:rsidRPr="00000000" w14:paraId="0000010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Begin to challenge sources of information – was the British Empire good?</w:t>
            </w:r>
          </w:p>
          <w:p w:rsidR="00000000" w:rsidDel="00000000" w:rsidP="00000000" w:rsidRDefault="00000000" w:rsidRPr="00000000" w14:paraId="0000010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Week 8 : Tbat analyse the different products available to Britain as a result of the growth of the British Empire</w:t>
            </w:r>
          </w:p>
          <w:p w:rsidR="00000000" w:rsidDel="00000000" w:rsidP="00000000" w:rsidRDefault="00000000" w:rsidRPr="00000000" w14:paraId="0000010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Identify different ways we gather information</w:t>
            </w:r>
          </w:p>
          <w:p w:rsidR="00000000" w:rsidDel="00000000" w:rsidP="00000000" w:rsidRDefault="00000000" w:rsidRPr="00000000" w14:paraId="0000010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Poster as evidence built up through the weeks. </w:t>
            </w:r>
          </w:p>
          <w:p w:rsidR="00000000" w:rsidDel="00000000" w:rsidP="00000000" w:rsidRDefault="00000000" w:rsidRPr="00000000" w14:paraId="0000010A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Comic Sans MS" w:cs="Comic Sans MS" w:eastAsia="Comic Sans MS" w:hAnsi="Comic Sans MS"/>
                <w:sz w:val="13"/>
                <w:szCs w:val="1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D">
            <w:pPr>
              <w:tabs>
                <w:tab w:val="left" w:leader="none" w:pos="720"/>
              </w:tabs>
              <w:ind w:right="18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Week 1 : Tbat identify countries in Europe, North, South America: (maps) Location</w:t>
            </w:r>
          </w:p>
          <w:p w:rsidR="00000000" w:rsidDel="00000000" w:rsidP="00000000" w:rsidRDefault="00000000" w:rsidRPr="00000000" w14:paraId="0000010E">
            <w:pPr>
              <w:tabs>
                <w:tab w:val="left" w:leader="none" w:pos="720"/>
              </w:tabs>
              <w:ind w:right="18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Week 3 : (Science link) Tbat describe the location, environment, indigenous creatures (including habitats) of aquatic, tundra and desert, woodland and rainforest Location</w:t>
            </w:r>
          </w:p>
          <w:p w:rsidR="00000000" w:rsidDel="00000000" w:rsidP="00000000" w:rsidRDefault="00000000" w:rsidRPr="00000000" w14:paraId="0000010F">
            <w:pPr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5: Science - Tbat identify that most living things live in habitats to which they are suited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 Research secondary sources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70c0"/>
                <w:sz w:val="13"/>
                <w:szCs w:val="13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Can a penguin live in the desert? Relationships </w:t>
            </w:r>
          </w:p>
          <w:p w:rsidR="00000000" w:rsidDel="00000000" w:rsidP="00000000" w:rsidRDefault="00000000" w:rsidRPr="00000000" w14:paraId="00000110">
            <w:pPr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Week 7 : Science/fieldwork - Tbat describe how different habitats provide for the basic needs of plants and animals (2 weeks; habitats in school, Water’s Edge)</w:t>
            </w:r>
          </w:p>
          <w:p w:rsidR="00000000" w:rsidDel="00000000" w:rsidP="00000000" w:rsidRDefault="00000000" w:rsidRPr="00000000" w14:paraId="0000011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WS Patterns and relationships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tabs>
                <w:tab w:val="left" w:leader="none" w:pos="720"/>
              </w:tabs>
              <w:ind w:right="18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rtl w:val="0"/>
              </w:rPr>
              <w:t xml:space="preserve">Who is living at Barton St Peter’s? Relationships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tabs>
                <w:tab w:val="left" w:leader="none" w:pos="720"/>
              </w:tabs>
              <w:ind w:right="18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Week 11 : Tbat identify similarities and differences between physical and human features of the UK, Sweden, North &amp; South American Diversity</w:t>
            </w:r>
          </w:p>
          <w:p w:rsidR="00000000" w:rsidDel="00000000" w:rsidP="00000000" w:rsidRDefault="00000000" w:rsidRPr="00000000" w14:paraId="00000115">
            <w:pPr>
              <w:tabs>
                <w:tab w:val="left" w:leader="none" w:pos="720"/>
              </w:tabs>
              <w:ind w:right="18"/>
              <w:rPr>
                <w:rFonts w:ascii="Comic Sans MS" w:cs="Comic Sans MS" w:eastAsia="Comic Sans MS" w:hAnsi="Comic Sans MS"/>
                <w:sz w:val="13"/>
                <w:szCs w:val="13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highlight w:val="white"/>
                <w:rtl w:val="0"/>
              </w:rPr>
              <w:t xml:space="preserve">Week 12 : Tbat compare natural physical features to those replicated within Yorkshire Wildlife  Park for specific animals Diversity</w:t>
            </w:r>
          </w:p>
          <w:p w:rsidR="00000000" w:rsidDel="00000000" w:rsidP="00000000" w:rsidRDefault="00000000" w:rsidRPr="00000000" w14:paraId="00000116">
            <w:pPr>
              <w:tabs>
                <w:tab w:val="left" w:leader="none" w:pos="720"/>
              </w:tabs>
              <w:ind w:right="18"/>
              <w:rPr>
                <w:rFonts w:ascii="Comic Sans MS" w:cs="Comic Sans MS" w:eastAsia="Comic Sans MS" w:hAnsi="Comic Sans MS"/>
                <w:sz w:val="13"/>
                <w:szCs w:val="1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tabs>
                <w:tab w:val="left" w:leader="none" w:pos="720"/>
              </w:tabs>
              <w:ind w:right="18"/>
              <w:rPr>
                <w:rFonts w:ascii="Comic Sans MS" w:cs="Comic Sans MS" w:eastAsia="Comic Sans MS" w:hAnsi="Comic Sans MS"/>
                <w:sz w:val="13"/>
                <w:szCs w:val="1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tabs>
                <w:tab w:val="left" w:leader="none" w:pos="720"/>
              </w:tabs>
              <w:ind w:right="18"/>
              <w:rPr>
                <w:rFonts w:ascii="Comic Sans MS" w:cs="Comic Sans MS" w:eastAsia="Comic Sans MS" w:hAnsi="Comic Sans MS"/>
                <w:sz w:val="13"/>
                <w:szCs w:val="1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tabs>
                <w:tab w:val="left" w:leader="none" w:pos="720"/>
              </w:tabs>
              <w:ind w:right="18"/>
              <w:rPr>
                <w:rFonts w:ascii="Comic Sans MS" w:cs="Comic Sans MS" w:eastAsia="Comic Sans MS" w:hAnsi="Comic Sans MS"/>
                <w:sz w:val="13"/>
                <w:szCs w:val="1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spacing w:line="240" w:lineRule="auto"/>
              <w:rPr>
                <w:rFonts w:ascii="Comic Sans MS" w:cs="Comic Sans MS" w:eastAsia="Comic Sans MS" w:hAnsi="Comic Sans MS"/>
                <w:color w:val="0070c0"/>
                <w:sz w:val="13"/>
                <w:szCs w:val="1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B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Animal Sketches (1/2 and 1/2)Steven Brown – Lion Painting</w:t>
            </w:r>
          </w:p>
          <w:p w:rsidR="00000000" w:rsidDel="00000000" w:rsidP="00000000" w:rsidRDefault="00000000" w:rsidRPr="00000000" w14:paraId="0000011C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L1: I can experiment with different pencil types </w:t>
            </w:r>
          </w:p>
          <w:p w:rsidR="00000000" w:rsidDel="00000000" w:rsidP="00000000" w:rsidRDefault="00000000" w:rsidRPr="00000000" w14:paraId="0000011D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I can complete close observational work</w:t>
            </w:r>
          </w:p>
          <w:p w:rsidR="00000000" w:rsidDel="00000000" w:rsidP="00000000" w:rsidRDefault="00000000" w:rsidRPr="00000000" w14:paraId="0000011E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I can draw using scale and proportion </w:t>
            </w:r>
          </w:p>
          <w:p w:rsidR="00000000" w:rsidDel="00000000" w:rsidP="00000000" w:rsidRDefault="00000000" w:rsidRPr="00000000" w14:paraId="0000011F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L2: I can colour mix and match using tint, tone and shade</w:t>
            </w:r>
          </w:p>
          <w:p w:rsidR="00000000" w:rsidDel="00000000" w:rsidP="00000000" w:rsidRDefault="00000000" w:rsidRPr="00000000" w14:paraId="00000120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L3: I can use a range of brush types for effect </w:t>
            </w:r>
          </w:p>
          <w:p w:rsidR="00000000" w:rsidDel="00000000" w:rsidP="00000000" w:rsidRDefault="00000000" w:rsidRPr="00000000" w14:paraId="00000121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I can use a range of application techniques </w:t>
            </w:r>
          </w:p>
          <w:p w:rsidR="00000000" w:rsidDel="00000000" w:rsidP="00000000" w:rsidRDefault="00000000" w:rsidRPr="00000000" w14:paraId="00000122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Doodle Fish</w:t>
            </w:r>
          </w:p>
          <w:p w:rsidR="00000000" w:rsidDel="00000000" w:rsidP="00000000" w:rsidRDefault="00000000" w:rsidRPr="00000000" w14:paraId="00000123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I can draw positive and negative shapes</w:t>
            </w:r>
          </w:p>
          <w:p w:rsidR="00000000" w:rsidDel="00000000" w:rsidP="00000000" w:rsidRDefault="00000000" w:rsidRPr="00000000" w14:paraId="00000124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I can complete close observation work</w:t>
            </w:r>
          </w:p>
          <w:p w:rsidR="00000000" w:rsidDel="00000000" w:rsidP="00000000" w:rsidRDefault="00000000" w:rsidRPr="00000000" w14:paraId="00000125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u w:val="single"/>
                <w:rtl w:val="0"/>
              </w:rPr>
              <w:t xml:space="preserve">DT - Week 10/11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Eco-Friendly Animal Home DT Project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Day 1: </w:t>
            </w:r>
          </w:p>
          <w:p w:rsidR="00000000" w:rsidDel="00000000" w:rsidP="00000000" w:rsidRDefault="00000000" w:rsidRPr="00000000" w14:paraId="0000012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analyse a range of existing products</w:t>
            </w:r>
          </w:p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I can evaluate the suitability of different materials. I can investigate elements of my design through prototypes</w:t>
            </w:r>
          </w:p>
          <w:p w:rsidR="00000000" w:rsidDel="00000000" w:rsidP="00000000" w:rsidRDefault="00000000" w:rsidRPr="00000000" w14:paraId="0000012A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Day 2: </w:t>
            </w:r>
          </w:p>
          <w:p w:rsidR="00000000" w:rsidDel="00000000" w:rsidP="00000000" w:rsidRDefault="00000000" w:rsidRPr="00000000" w14:paraId="0000012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I can select the most appropriate materials for my product</w:t>
            </w:r>
          </w:p>
          <w:p w:rsidR="00000000" w:rsidDel="00000000" w:rsidP="00000000" w:rsidRDefault="00000000" w:rsidRPr="00000000" w14:paraId="0000012C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I can design my own product to a given brief</w:t>
            </w:r>
          </w:p>
          <w:p w:rsidR="00000000" w:rsidDel="00000000" w:rsidP="00000000" w:rsidRDefault="00000000" w:rsidRPr="00000000" w14:paraId="0000012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I can cost my own product</w:t>
            </w:r>
          </w:p>
          <w:p w:rsidR="00000000" w:rsidDel="00000000" w:rsidP="00000000" w:rsidRDefault="00000000" w:rsidRPr="00000000" w14:paraId="0000012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Day 3:I can make a product suitable for a certain audience</w:t>
            </w:r>
          </w:p>
          <w:p w:rsidR="00000000" w:rsidDel="00000000" w:rsidP="00000000" w:rsidRDefault="00000000" w:rsidRPr="00000000" w14:paraId="0000012F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evaluate my product against the original brief</w:t>
            </w:r>
          </w:p>
          <w:p w:rsidR="00000000" w:rsidDel="00000000" w:rsidP="00000000" w:rsidRDefault="00000000" w:rsidRPr="00000000" w14:paraId="00000130">
            <w:pPr>
              <w:spacing w:after="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u w:val="single"/>
                <w:rtl w:val="0"/>
              </w:rPr>
              <w:t xml:space="preserve">Summer 1: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Y4 Swimming Unit</w:t>
            </w:r>
          </w:p>
          <w:p w:rsidR="00000000" w:rsidDel="00000000" w:rsidP="00000000" w:rsidRDefault="00000000" w:rsidRPr="00000000" w14:paraId="0000013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Indoor-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Performance Dance</w:t>
            </w:r>
          </w:p>
          <w:p w:rsidR="00000000" w:rsidDel="00000000" w:rsidP="00000000" w:rsidRDefault="00000000" w:rsidRPr="00000000" w14:paraId="00000135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Year 3:</w:t>
            </w:r>
          </w:p>
          <w:p w:rsidR="00000000" w:rsidDel="00000000" w:rsidP="00000000" w:rsidRDefault="00000000" w:rsidRPr="00000000" w14:paraId="00000136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perform rhythmic movements. </w:t>
            </w:r>
          </w:p>
          <w:p w:rsidR="00000000" w:rsidDel="00000000" w:rsidP="00000000" w:rsidRDefault="00000000" w:rsidRPr="00000000" w14:paraId="00000137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perform a dance sequence. </w:t>
            </w:r>
          </w:p>
          <w:p w:rsidR="00000000" w:rsidDel="00000000" w:rsidP="00000000" w:rsidRDefault="00000000" w:rsidRPr="00000000" w14:paraId="00000138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create a dance sequence. </w:t>
            </w:r>
          </w:p>
          <w:p w:rsidR="00000000" w:rsidDel="00000000" w:rsidP="00000000" w:rsidRDefault="00000000" w:rsidRPr="00000000" w14:paraId="00000139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perform an original sequence. </w:t>
            </w:r>
          </w:p>
          <w:p w:rsidR="00000000" w:rsidDel="00000000" w:rsidP="00000000" w:rsidRDefault="00000000" w:rsidRPr="00000000" w14:paraId="0000013A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adapt a sequence </w:t>
            </w:r>
          </w:p>
          <w:p w:rsidR="00000000" w:rsidDel="00000000" w:rsidP="00000000" w:rsidRDefault="00000000" w:rsidRPr="00000000" w14:paraId="0000013B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perform a dance sequence. </w:t>
            </w:r>
          </w:p>
          <w:p w:rsidR="00000000" w:rsidDel="00000000" w:rsidP="00000000" w:rsidRDefault="00000000" w:rsidRPr="00000000" w14:paraId="0000013C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Year 4:</w:t>
            </w:r>
          </w:p>
          <w:p w:rsidR="00000000" w:rsidDel="00000000" w:rsidP="00000000" w:rsidRDefault="00000000" w:rsidRPr="00000000" w14:paraId="0000013D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learn/ copy a dance routine. </w:t>
            </w:r>
          </w:p>
          <w:p w:rsidR="00000000" w:rsidDel="00000000" w:rsidP="00000000" w:rsidRDefault="00000000" w:rsidRPr="00000000" w14:paraId="0000013E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learn/ copy a dance routine. </w:t>
            </w:r>
          </w:p>
          <w:p w:rsidR="00000000" w:rsidDel="00000000" w:rsidP="00000000" w:rsidRDefault="00000000" w:rsidRPr="00000000" w14:paraId="0000013F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modify a dance routine </w:t>
            </w:r>
          </w:p>
          <w:p w:rsidR="00000000" w:rsidDel="00000000" w:rsidP="00000000" w:rsidRDefault="00000000" w:rsidRPr="00000000" w14:paraId="00000140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create a dance sequence. </w:t>
            </w:r>
          </w:p>
          <w:p w:rsidR="00000000" w:rsidDel="00000000" w:rsidP="00000000" w:rsidRDefault="00000000" w:rsidRPr="00000000" w14:paraId="00000141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refine a dance sequence. </w:t>
            </w:r>
          </w:p>
          <w:p w:rsidR="00000000" w:rsidDel="00000000" w:rsidP="00000000" w:rsidRDefault="00000000" w:rsidRPr="00000000" w14:paraId="00000142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perform an original sequence. </w:t>
            </w:r>
          </w:p>
          <w:p w:rsidR="00000000" w:rsidDel="00000000" w:rsidP="00000000" w:rsidRDefault="00000000" w:rsidRPr="00000000" w14:paraId="00000143">
            <w:pPr>
              <w:spacing w:after="0" w:line="240" w:lineRule="auto"/>
              <w:rPr>
                <w:rFonts w:ascii="Times" w:cs="Times" w:eastAsia="Times" w:hAnsi="Time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Outdoor-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14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Year 3:</w:t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refine jumping for height</w:t>
            </w:r>
          </w:p>
          <w:p w:rsidR="00000000" w:rsidDel="00000000" w:rsidP="00000000" w:rsidRDefault="00000000" w:rsidRPr="00000000" w14:paraId="0000014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jump with power and balance</w:t>
            </w:r>
          </w:p>
          <w:p w:rsidR="00000000" w:rsidDel="00000000" w:rsidP="00000000" w:rsidRDefault="00000000" w:rsidRPr="00000000" w14:paraId="0000014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consolidate running technique</w:t>
            </w:r>
          </w:p>
          <w:p w:rsidR="00000000" w:rsidDel="00000000" w:rsidP="00000000" w:rsidRDefault="00000000" w:rsidRPr="00000000" w14:paraId="0000014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know how running affects health and fitness</w:t>
            </w:r>
          </w:p>
          <w:p w:rsidR="00000000" w:rsidDel="00000000" w:rsidP="00000000" w:rsidRDefault="00000000" w:rsidRPr="00000000" w14:paraId="0000014A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throw for distance using different techniques</w:t>
            </w:r>
          </w:p>
          <w:p w:rsidR="00000000" w:rsidDel="00000000" w:rsidP="00000000" w:rsidRDefault="00000000" w:rsidRPr="00000000" w14:paraId="0000014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throw using different techniques with power</w:t>
            </w:r>
          </w:p>
          <w:p w:rsidR="00000000" w:rsidDel="00000000" w:rsidP="00000000" w:rsidRDefault="00000000" w:rsidRPr="00000000" w14:paraId="0000014C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Year 4:</w:t>
            </w:r>
          </w:p>
          <w:p w:rsidR="00000000" w:rsidDel="00000000" w:rsidP="00000000" w:rsidRDefault="00000000" w:rsidRPr="00000000" w14:paraId="0000014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explore running and jumping</w:t>
            </w:r>
          </w:p>
          <w:p w:rsidR="00000000" w:rsidDel="00000000" w:rsidP="00000000" w:rsidRDefault="00000000" w:rsidRPr="00000000" w14:paraId="0000014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run and jump effectively</w:t>
            </w:r>
          </w:p>
          <w:p w:rsidR="00000000" w:rsidDel="00000000" w:rsidP="00000000" w:rsidRDefault="00000000" w:rsidRPr="00000000" w14:paraId="0000014F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run for an extended period of time</w:t>
            </w:r>
          </w:p>
          <w:p w:rsidR="00000000" w:rsidDel="00000000" w:rsidP="00000000" w:rsidRDefault="00000000" w:rsidRPr="00000000" w14:paraId="00000150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know how running affects the body</w:t>
            </w:r>
          </w:p>
          <w:p w:rsidR="00000000" w:rsidDel="00000000" w:rsidP="00000000" w:rsidRDefault="00000000" w:rsidRPr="00000000" w14:paraId="0000015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explore starting positions</w:t>
            </w:r>
          </w:p>
          <w:p w:rsidR="00000000" w:rsidDel="00000000" w:rsidP="00000000" w:rsidRDefault="00000000" w:rsidRPr="00000000" w14:paraId="0000015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throw for distance using different techniques</w:t>
            </w:r>
          </w:p>
          <w:p w:rsidR="00000000" w:rsidDel="00000000" w:rsidP="00000000" w:rsidRDefault="00000000" w:rsidRPr="00000000" w14:paraId="0000015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throw using different techniques with power</w:t>
            </w:r>
          </w:p>
          <w:p w:rsidR="00000000" w:rsidDel="00000000" w:rsidP="00000000" w:rsidRDefault="00000000" w:rsidRPr="00000000" w14:paraId="0000015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u w:val="single"/>
                <w:rtl w:val="0"/>
              </w:rPr>
              <w:t xml:space="preserve">Summer 2: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 Indoor-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Athletics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Year 3:</w:t>
            </w:r>
          </w:p>
          <w:p w:rsidR="00000000" w:rsidDel="00000000" w:rsidP="00000000" w:rsidRDefault="00000000" w:rsidRPr="00000000" w14:paraId="0000015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refine jumping for distance</w:t>
            </w:r>
          </w:p>
          <w:p w:rsidR="00000000" w:rsidDel="00000000" w:rsidP="00000000" w:rsidRDefault="00000000" w:rsidRPr="00000000" w14:paraId="0000015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jump with power and balance</w:t>
            </w:r>
          </w:p>
          <w:p w:rsidR="00000000" w:rsidDel="00000000" w:rsidP="00000000" w:rsidRDefault="00000000" w:rsidRPr="00000000" w14:paraId="0000015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consolidate running technique</w:t>
            </w:r>
          </w:p>
          <w:p w:rsidR="00000000" w:rsidDel="00000000" w:rsidP="00000000" w:rsidRDefault="00000000" w:rsidRPr="00000000" w14:paraId="0000015A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adjust running pace appropriately </w:t>
            </w:r>
          </w:p>
          <w:p w:rsidR="00000000" w:rsidDel="00000000" w:rsidP="00000000" w:rsidRDefault="00000000" w:rsidRPr="00000000" w14:paraId="0000015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throw for distance using different techniques</w:t>
            </w:r>
          </w:p>
          <w:p w:rsidR="00000000" w:rsidDel="00000000" w:rsidP="00000000" w:rsidRDefault="00000000" w:rsidRPr="00000000" w14:paraId="0000015C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throw using different techniques with power</w:t>
            </w:r>
          </w:p>
          <w:p w:rsidR="00000000" w:rsidDel="00000000" w:rsidP="00000000" w:rsidRDefault="00000000" w:rsidRPr="00000000" w14:paraId="0000015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Year 4:</w:t>
            </w:r>
          </w:p>
          <w:p w:rsidR="00000000" w:rsidDel="00000000" w:rsidP="00000000" w:rsidRDefault="00000000" w:rsidRPr="00000000" w14:paraId="0000015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link forward movements together</w:t>
            </w:r>
          </w:p>
          <w:p w:rsidR="00000000" w:rsidDel="00000000" w:rsidP="00000000" w:rsidRDefault="00000000" w:rsidRPr="00000000" w14:paraId="0000015F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link forward movements together</w:t>
            </w:r>
          </w:p>
          <w:p w:rsidR="00000000" w:rsidDel="00000000" w:rsidP="00000000" w:rsidRDefault="00000000" w:rsidRPr="00000000" w14:paraId="00000160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run rapidly as part of a team</w:t>
            </w:r>
          </w:p>
          <w:p w:rsidR="00000000" w:rsidDel="00000000" w:rsidP="00000000" w:rsidRDefault="00000000" w:rsidRPr="00000000" w14:paraId="0000016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run a curve with control</w:t>
            </w:r>
          </w:p>
          <w:p w:rsidR="00000000" w:rsidDel="00000000" w:rsidP="00000000" w:rsidRDefault="00000000" w:rsidRPr="00000000" w14:paraId="0000016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throw for distance using different techniques</w:t>
            </w:r>
          </w:p>
          <w:p w:rsidR="00000000" w:rsidDel="00000000" w:rsidP="00000000" w:rsidRDefault="00000000" w:rsidRPr="00000000" w14:paraId="0000016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apply techniques to competitions</w:t>
            </w:r>
          </w:p>
          <w:p w:rsidR="00000000" w:rsidDel="00000000" w:rsidP="00000000" w:rsidRDefault="00000000" w:rsidRPr="00000000" w14:paraId="0000016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Outdoor-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Striking and Fielding </w:t>
            </w:r>
          </w:p>
          <w:p w:rsidR="00000000" w:rsidDel="00000000" w:rsidP="00000000" w:rsidRDefault="00000000" w:rsidRPr="00000000" w14:paraId="0000016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Year 3:</w:t>
            </w:r>
          </w:p>
          <w:p w:rsidR="00000000" w:rsidDel="00000000" w:rsidP="00000000" w:rsidRDefault="00000000" w:rsidRPr="00000000" w14:paraId="0000016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throw accurately</w:t>
            </w:r>
          </w:p>
          <w:p w:rsidR="00000000" w:rsidDel="00000000" w:rsidP="00000000" w:rsidRDefault="00000000" w:rsidRPr="00000000" w14:paraId="0000016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stop a ball consistently</w:t>
            </w:r>
          </w:p>
          <w:p w:rsidR="00000000" w:rsidDel="00000000" w:rsidP="00000000" w:rsidRDefault="00000000" w:rsidRPr="00000000" w14:paraId="0000016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strike a static ball</w:t>
            </w:r>
          </w:p>
          <w:p w:rsidR="00000000" w:rsidDel="00000000" w:rsidP="00000000" w:rsidRDefault="00000000" w:rsidRPr="00000000" w14:paraId="0000016A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strike a moving ball</w:t>
            </w:r>
          </w:p>
          <w:p w:rsidR="00000000" w:rsidDel="00000000" w:rsidP="00000000" w:rsidRDefault="00000000" w:rsidRPr="00000000" w14:paraId="0000016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know principles of a game</w:t>
            </w:r>
          </w:p>
          <w:p w:rsidR="00000000" w:rsidDel="00000000" w:rsidP="00000000" w:rsidRDefault="00000000" w:rsidRPr="00000000" w14:paraId="0000016C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know principles of a game</w:t>
            </w:r>
          </w:p>
          <w:p w:rsidR="00000000" w:rsidDel="00000000" w:rsidP="00000000" w:rsidRDefault="00000000" w:rsidRPr="00000000" w14:paraId="0000016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Year 4:</w:t>
            </w:r>
          </w:p>
          <w:p w:rsidR="00000000" w:rsidDel="00000000" w:rsidP="00000000" w:rsidRDefault="00000000" w:rsidRPr="00000000" w14:paraId="0000016F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throw accurately using different techniques</w:t>
            </w:r>
          </w:p>
          <w:p w:rsidR="00000000" w:rsidDel="00000000" w:rsidP="00000000" w:rsidRDefault="00000000" w:rsidRPr="00000000" w14:paraId="00000170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stop a moving ball consistently</w:t>
            </w:r>
          </w:p>
          <w:p w:rsidR="00000000" w:rsidDel="00000000" w:rsidP="00000000" w:rsidRDefault="00000000" w:rsidRPr="00000000" w14:paraId="00000171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fielding techniques and catch consistently</w:t>
            </w:r>
          </w:p>
          <w:p w:rsidR="00000000" w:rsidDel="00000000" w:rsidP="00000000" w:rsidRDefault="00000000" w:rsidRPr="00000000" w14:paraId="00000172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hit a moving ball</w:t>
            </w:r>
          </w:p>
          <w:p w:rsidR="00000000" w:rsidDel="00000000" w:rsidP="00000000" w:rsidRDefault="00000000" w:rsidRPr="00000000" w14:paraId="00000173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understand the principles of a game</w:t>
            </w:r>
          </w:p>
          <w:p w:rsidR="00000000" w:rsidDel="00000000" w:rsidP="00000000" w:rsidRDefault="00000000" w:rsidRPr="00000000" w14:paraId="0000017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apply skills to a game situation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5">
            <w:pPr>
              <w:spacing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Y3 - Data and Information- Branching Databases </w:t>
            </w:r>
          </w:p>
          <w:p w:rsidR="00000000" w:rsidDel="00000000" w:rsidP="00000000" w:rsidRDefault="00000000" w:rsidRPr="00000000" w14:paraId="00000176">
            <w:pPr>
              <w:spacing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L1: To create questions with yes/no answers</w:t>
            </w:r>
          </w:p>
          <w:p w:rsidR="00000000" w:rsidDel="00000000" w:rsidP="00000000" w:rsidRDefault="00000000" w:rsidRPr="00000000" w14:paraId="00000177">
            <w:pPr>
              <w:spacing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L2: To identify the attributes needed to collect data about an object</w:t>
            </w:r>
          </w:p>
          <w:p w:rsidR="00000000" w:rsidDel="00000000" w:rsidP="00000000" w:rsidRDefault="00000000" w:rsidRPr="00000000" w14:paraId="00000178">
            <w:pPr>
              <w:spacing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L3: To create a branching database</w:t>
            </w:r>
          </w:p>
          <w:p w:rsidR="00000000" w:rsidDel="00000000" w:rsidP="00000000" w:rsidRDefault="00000000" w:rsidRPr="00000000" w14:paraId="00000179">
            <w:pPr>
              <w:spacing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L4: To explain why it is helpful for a database to be well structured</w:t>
            </w:r>
          </w:p>
          <w:p w:rsidR="00000000" w:rsidDel="00000000" w:rsidP="00000000" w:rsidRDefault="00000000" w:rsidRPr="00000000" w14:paraId="0000017A">
            <w:pPr>
              <w:spacing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L5: To plan the structure of a branching database</w:t>
            </w:r>
          </w:p>
          <w:p w:rsidR="00000000" w:rsidDel="00000000" w:rsidP="00000000" w:rsidRDefault="00000000" w:rsidRPr="00000000" w14:paraId="0000017B">
            <w:pPr>
              <w:spacing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L6: To independently create an identification tool</w:t>
            </w:r>
          </w:p>
          <w:p w:rsidR="00000000" w:rsidDel="00000000" w:rsidP="00000000" w:rsidRDefault="00000000" w:rsidRPr="00000000" w14:paraId="0000017C">
            <w:pPr>
              <w:spacing w:line="240" w:lineRule="auto"/>
              <w:rPr>
                <w:rFonts w:ascii="Comic Sans MS" w:cs="Comic Sans MS" w:eastAsia="Comic Sans MS" w:hAnsi="Comic Sans MS"/>
                <w:sz w:val="13"/>
                <w:szCs w:val="13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u w:val="single"/>
                <w:rtl w:val="0"/>
              </w:rPr>
              <w:t xml:space="preserve">Y4: Programming B - Repetition in games</w:t>
            </w:r>
          </w:p>
          <w:p w:rsidR="00000000" w:rsidDel="00000000" w:rsidP="00000000" w:rsidRDefault="00000000" w:rsidRPr="00000000" w14:paraId="0000017D">
            <w:pPr>
              <w:spacing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L1: To develop the use of count-controlled loops in a different programming environment           L2: To explain that in programming there are infinite loops and count-controlled loops                       L3: To develop a design that includes two or more loops which run at the same time                      L4: To modify an infinite loop in a given program   L5: To design a project that includes repetition        L6: To create a project that includes repetition</w:t>
            </w:r>
          </w:p>
        </w:tc>
        <w:tc>
          <w:tcPr/>
          <w:p w:rsidR="00000000" w:rsidDel="00000000" w:rsidP="00000000" w:rsidRDefault="00000000" w:rsidRPr="00000000" w14:paraId="0000017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LAS Additional Unit – Pilgrimage </w:t>
            </w:r>
          </w:p>
          <w:p w:rsidR="00000000" w:rsidDel="00000000" w:rsidP="00000000" w:rsidRDefault="00000000" w:rsidRPr="00000000" w14:paraId="0000017F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W1: I can explore and define the concept of ‘pilgrimage’ and what I already know</w:t>
            </w:r>
          </w:p>
          <w:p w:rsidR="00000000" w:rsidDel="00000000" w:rsidP="00000000" w:rsidRDefault="00000000" w:rsidRPr="00000000" w14:paraId="00000180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W2: I can place key sites on pilgrimage for certain faiths on a map </w:t>
            </w:r>
          </w:p>
          <w:p w:rsidR="00000000" w:rsidDel="00000000" w:rsidP="00000000" w:rsidRDefault="00000000" w:rsidRPr="00000000" w14:paraId="0000018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W3: I can explore and describe the lived reality of the hajj using a narrative 1 (2 pigeons on a pilgrimage)</w:t>
            </w:r>
          </w:p>
          <w:p w:rsidR="00000000" w:rsidDel="00000000" w:rsidP="00000000" w:rsidRDefault="00000000" w:rsidRPr="00000000" w14:paraId="0000018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W4: I can explore and describe the lived reality of the hajj using a narrative 2 (2 pigeons on a pilgrimage)</w:t>
            </w:r>
          </w:p>
          <w:p w:rsidR="00000000" w:rsidDel="00000000" w:rsidP="00000000" w:rsidRDefault="00000000" w:rsidRPr="00000000" w14:paraId="0000018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W5: I can experience the hajj through an immersive faith experience (Mr Kotwal visit week 9)</w:t>
            </w:r>
          </w:p>
          <w:p w:rsidR="00000000" w:rsidDel="00000000" w:rsidP="00000000" w:rsidRDefault="00000000" w:rsidRPr="00000000" w14:paraId="0000018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W6: I can explain the relationship between belief and practice (Islam)</w:t>
            </w:r>
          </w:p>
          <w:p w:rsidR="00000000" w:rsidDel="00000000" w:rsidP="00000000" w:rsidRDefault="00000000" w:rsidRPr="00000000" w14:paraId="0000018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W7: I can research and describe a Christian pilgrimage 1 - Jerusalem</w:t>
            </w:r>
          </w:p>
          <w:p w:rsidR="00000000" w:rsidDel="00000000" w:rsidP="00000000" w:rsidRDefault="00000000" w:rsidRPr="00000000" w14:paraId="0000018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W8: I can research and describe a Christian pilgrimage 2 – Lourdes</w:t>
            </w:r>
          </w:p>
          <w:p w:rsidR="00000000" w:rsidDel="00000000" w:rsidP="00000000" w:rsidRDefault="00000000" w:rsidRPr="00000000" w14:paraId="0000018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W9: I can make connections about shared features of a pilgrimage</w:t>
            </w:r>
          </w:p>
          <w:p w:rsidR="00000000" w:rsidDel="00000000" w:rsidP="00000000" w:rsidRDefault="00000000" w:rsidRPr="00000000" w14:paraId="0000018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W10: St Peter's Day </w:t>
            </w:r>
          </w:p>
          <w:p w:rsidR="00000000" w:rsidDel="00000000" w:rsidP="00000000" w:rsidRDefault="00000000" w:rsidRPr="00000000" w14:paraId="0000018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W11:  I can ask questions about non religious pilgrimage for non believers using humanism as a case study</w:t>
            </w:r>
          </w:p>
          <w:p w:rsidR="00000000" w:rsidDel="00000000" w:rsidP="00000000" w:rsidRDefault="00000000" w:rsidRPr="00000000" w14:paraId="0000018A">
            <w:pPr>
              <w:spacing w:line="240" w:lineRule="auto"/>
              <w:rPr>
                <w:rFonts w:ascii="Comic Sans MS" w:cs="Comic Sans MS" w:eastAsia="Comic Sans MS" w:hAnsi="Comic Sans MS"/>
                <w:color w:val="000000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W12: I can make connections and seek to answer big questions about the key purpose of a pilgrimage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W13: Spirituality Week </w:t>
            </w:r>
          </w:p>
        </w:tc>
        <w:tc>
          <w:tcPr/>
          <w:p w:rsidR="00000000" w:rsidDel="00000000" w:rsidP="00000000" w:rsidRDefault="00000000" w:rsidRPr="00000000" w14:paraId="0000018C">
            <w:pPr>
              <w:spacing w:after="0" w:line="240" w:lineRule="auto"/>
              <w:rPr>
                <w:rFonts w:ascii="Comic Sans MS" w:cs="Comic Sans MS" w:eastAsia="Comic Sans MS" w:hAnsi="Comic Sans MS"/>
                <w:i w:val="1"/>
                <w:iCs w:val="1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3"/>
                <w:szCs w:val="13"/>
                <w:rtl w:val="0"/>
              </w:rPr>
              <w:t xml:space="preserve">Animal Magic-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iCs w:val="1"/>
                <w:sz w:val="13"/>
                <w:szCs w:val="13"/>
                <w:rtl w:val="0"/>
              </w:rPr>
              <w:t xml:space="preserve">Exploring descriptive sounds from Lion King - Circle of Life</w:t>
            </w:r>
          </w:p>
          <w:p w:rsidR="00000000" w:rsidDel="00000000" w:rsidP="00000000" w:rsidRDefault="00000000" w:rsidRPr="00000000" w14:paraId="0000018D">
            <w:pPr>
              <w:spacing w:after="0" w:line="240" w:lineRule="auto"/>
              <w:rPr>
                <w:rFonts w:ascii="Comic Sans MS" w:cs="Comic Sans MS" w:eastAsia="Comic Sans MS" w:hAnsi="Comic Sans MS"/>
                <w:i w:val="1"/>
                <w:iCs w:val="1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repeat patterns using instruments (explore instruments to suit song &amp; record as notation)</w:t>
            </w:r>
          </w:p>
          <w:p w:rsidR="00000000" w:rsidDel="00000000" w:rsidP="00000000" w:rsidRDefault="00000000" w:rsidRPr="00000000" w14:paraId="0000018F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combine different sounds to create a specific mood or feeling </w:t>
            </w:r>
          </w:p>
          <w:p w:rsidR="00000000" w:rsidDel="00000000" w:rsidP="00000000" w:rsidRDefault="00000000" w:rsidRPr="00000000" w14:paraId="0000019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Tbat perform as a group using instruments</w:t>
            </w:r>
          </w:p>
          <w:p w:rsidR="00000000" w:rsidDel="00000000" w:rsidP="00000000" w:rsidRDefault="00000000" w:rsidRPr="00000000" w14:paraId="0000019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(add sounds to original song)</w:t>
            </w:r>
          </w:p>
          <w:p w:rsidR="00000000" w:rsidDel="00000000" w:rsidP="00000000" w:rsidRDefault="00000000" w:rsidRPr="00000000" w14:paraId="0000019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spacing w:after="0" w:line="240" w:lineRule="auto"/>
              <w:rPr>
                <w:rFonts w:ascii="Comic Sans MS" w:cs="Comic Sans MS" w:eastAsia="Comic Sans MS" w:hAnsi="Comic Sans MS"/>
                <w:i w:val="1"/>
                <w:iCs w:val="1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iCs w:val="1"/>
                <w:sz w:val="13"/>
                <w:szCs w:val="13"/>
                <w:rtl w:val="0"/>
              </w:rPr>
              <w:t xml:space="preserve">Tbat compose my own score (animated version of Varmits) </w:t>
            </w:r>
          </w:p>
          <w:p w:rsidR="00000000" w:rsidDel="00000000" w:rsidP="00000000" w:rsidRDefault="00000000" w:rsidRPr="00000000" w14:paraId="0000019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Whole class rehearsal for end of year performance.</w:t>
            </w:r>
          </w:p>
        </w:tc>
        <w:tc>
          <w:tcPr/>
          <w:p w:rsidR="00000000" w:rsidDel="00000000" w:rsidP="00000000" w:rsidRDefault="00000000" w:rsidRPr="00000000" w14:paraId="0000019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W2- to begin to use some of the forms of the verb avoir </w:t>
            </w:r>
          </w:p>
          <w:p w:rsidR="00000000" w:rsidDel="00000000" w:rsidP="00000000" w:rsidRDefault="00000000" w:rsidRPr="00000000" w14:paraId="0000019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be able to count to trente </w:t>
            </w:r>
          </w:p>
          <w:p w:rsidR="00000000" w:rsidDel="00000000" w:rsidP="00000000" w:rsidRDefault="00000000" w:rsidRPr="00000000" w14:paraId="0000019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W3 - To read and wrtie the names of some colours</w:t>
            </w:r>
          </w:p>
          <w:p w:rsidR="00000000" w:rsidDel="00000000" w:rsidP="00000000" w:rsidRDefault="00000000" w:rsidRPr="00000000" w14:paraId="0000019B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introduce myself, giving my name, age and where I live.</w:t>
            </w:r>
          </w:p>
          <w:p w:rsidR="00000000" w:rsidDel="00000000" w:rsidP="00000000" w:rsidRDefault="00000000" w:rsidRPr="00000000" w14:paraId="0000019C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W4- To introduce myself giving my name, age and where I live. </w:t>
            </w:r>
          </w:p>
          <w:p w:rsidR="00000000" w:rsidDel="00000000" w:rsidP="00000000" w:rsidRDefault="00000000" w:rsidRPr="00000000" w14:paraId="0000019E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W5 &amp; 6 - To read and write the days of the week. </w:t>
            </w:r>
          </w:p>
          <w:p w:rsidR="00000000" w:rsidDel="00000000" w:rsidP="00000000" w:rsidRDefault="00000000" w:rsidRPr="00000000" w14:paraId="000001A0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W7 - To begin to use some of the forms of the verb avoir </w:t>
            </w:r>
          </w:p>
          <w:p w:rsidR="00000000" w:rsidDel="00000000" w:rsidP="00000000" w:rsidRDefault="00000000" w:rsidRPr="00000000" w14:paraId="000001A2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be able to name some pets in French</w:t>
            </w:r>
          </w:p>
          <w:p w:rsidR="00000000" w:rsidDel="00000000" w:rsidP="00000000" w:rsidRDefault="00000000" w:rsidRPr="00000000" w14:paraId="000001A3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1A4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W8 - To begin to use some of the forms of the etre verb. </w:t>
            </w:r>
          </w:p>
          <w:p w:rsidR="00000000" w:rsidDel="00000000" w:rsidP="00000000" w:rsidRDefault="00000000" w:rsidRPr="00000000" w14:paraId="000001A5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recite the French Alphabet</w:t>
            </w:r>
          </w:p>
          <w:p w:rsidR="00000000" w:rsidDel="00000000" w:rsidP="00000000" w:rsidRDefault="00000000" w:rsidRPr="00000000" w14:paraId="000001A6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W9 &amp; 10 - To be able to express my likes and dislikes in French</w:t>
            </w:r>
          </w:p>
          <w:p w:rsidR="00000000" w:rsidDel="00000000" w:rsidP="00000000" w:rsidRDefault="00000000" w:rsidRPr="00000000" w14:paraId="000001A8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3"/>
                <w:szCs w:val="13"/>
                <w:rtl w:val="0"/>
              </w:rPr>
              <w:t xml:space="preserve">To know the different enings of ER verbs (aimer, destester) </w:t>
            </w:r>
          </w:p>
          <w:p w:rsidR="00000000" w:rsidDel="00000000" w:rsidP="00000000" w:rsidRDefault="00000000" w:rsidRPr="00000000" w14:paraId="000001A9">
            <w:pPr>
              <w:spacing w:after="0" w:line="240" w:lineRule="auto"/>
              <w:rPr>
                <w:rFonts w:ascii="Comic Sans MS" w:cs="Comic Sans MS" w:eastAsia="Comic Sans MS" w:hAnsi="Comic Sans MS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A">
      <w:pPr>
        <w:ind w:left="0" w:hanging="2"/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u w:val="single"/>
          <w:rtl w:val="0"/>
        </w:rPr>
        <w:t xml:space="preserve"> Year Group: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Year 3/4    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                        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2"/>
          <w:szCs w:val="32"/>
          <w:u w:val="single"/>
          <w:rtl w:val="0"/>
        </w:rPr>
        <w:t xml:space="preserve">Topic Map: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2"/>
          <w:szCs w:val="32"/>
          <w:rtl w:val="0"/>
        </w:rPr>
        <w:t xml:space="preserve">  </w:t>
      </w: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Animal Magic                                  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u w:val="single"/>
          <w:rtl w:val="0"/>
        </w:rPr>
        <w:t xml:space="preserve">Term: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Summer 2</w:t>
      </w:r>
    </w:p>
    <w:sectPr>
      <w:pgSz w:h="16839" w:w="23814" w:orient="landscape"/>
      <w:pgMar w:bottom="142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Courier New"/>
  <w:font w:name="Time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25"/>
      <w:numFmt w:val="bullet"/>
      <w:lvlText w:val="-"/>
      <w:lvlJc w:val="left"/>
      <w:pPr>
        <w:ind w:left="420" w:hanging="360"/>
      </w:pPr>
      <w:rPr>
        <w:rFonts w:ascii="Comic Sans MS" w:cs="Comic Sans MS" w:eastAsia="Comic Sans MS" w:hAnsi="Comic Sans MS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ColorfulList-Accent11" w:customStyle="1">
    <w:name w:val="Colorful List - Accent 11"/>
    <w:basedOn w:val="Normal"/>
    <w:pPr>
      <w:ind w:left="720"/>
      <w:contextualSpacing w:val="1"/>
    </w:pPr>
  </w:style>
  <w:style w:type="character" w:styleId="Hyperlink">
    <w:name w:val="Hyperlink"/>
    <w:basedOn w:val="DefaultParagraphFont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 w:val="1"/>
    <w:rsid w:val="00C618C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wRyrv//7DiYQAKpLssTTI+lNOA==">CgMxLjAyCGguZ2pkZ3hzOAByITE5ZVkwVXpaOVRLejFoMWtoZ2d1UERCZU05V0pmVVJ6aA==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2026-03-30T14:50:00Z</dcterms:created>
  <dc:creator>Barton11</dc:creator>
</cp:coreProperties>
</file>