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5CE" w:rsidRPr="00BD7C67" w:rsidRDefault="00EC1272">
      <w:pPr>
        <w:pStyle w:val="BodyText"/>
        <w:spacing w:before="175"/>
        <w:ind w:left="107"/>
        <w:rPr>
          <w:rFonts w:ascii="Calibri Light" w:hAnsi="Calibri Light" w:cs="Calibri Light"/>
          <w:sz w:val="32"/>
          <w:szCs w:val="32"/>
        </w:rPr>
      </w:pPr>
      <w:r w:rsidRPr="00BD7C67">
        <w:rPr>
          <w:rFonts w:ascii="Calibri Light" w:hAnsi="Calibri Light" w:cs="Calibri Light"/>
          <w:sz w:val="32"/>
          <w:szCs w:val="32"/>
        </w:rPr>
        <w:t xml:space="preserve">PSHE/RSHE: Progression of </w:t>
      </w:r>
      <w:r w:rsidR="00976219">
        <w:rPr>
          <w:rFonts w:ascii="Calibri Light" w:hAnsi="Calibri Light" w:cs="Calibri Light"/>
          <w:sz w:val="32"/>
          <w:szCs w:val="32"/>
        </w:rPr>
        <w:t>Vocabulary</w:t>
      </w:r>
      <w:r w:rsidR="007905D0">
        <w:rPr>
          <w:rFonts w:ascii="Calibri Light" w:hAnsi="Calibri Light" w:cs="Calibri Light"/>
          <w:sz w:val="32"/>
          <w:szCs w:val="32"/>
        </w:rPr>
        <w:t>/Terminology</w:t>
      </w:r>
    </w:p>
    <w:p w:rsidR="00EA55CE" w:rsidRPr="00BD7C67" w:rsidRDefault="00EA55CE">
      <w:pPr>
        <w:pStyle w:val="BodyText"/>
        <w:spacing w:before="5"/>
        <w:rPr>
          <w:rFonts w:ascii="Calibri Light" w:hAnsi="Calibri Light" w:cs="Calibri Light"/>
          <w:sz w:val="18"/>
          <w:szCs w:val="18"/>
        </w:rPr>
      </w:pPr>
    </w:p>
    <w:tbl>
      <w:tblPr>
        <w:tblW w:w="15036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9"/>
        <w:gridCol w:w="2268"/>
        <w:gridCol w:w="2410"/>
        <w:gridCol w:w="2268"/>
        <w:gridCol w:w="2551"/>
        <w:gridCol w:w="2410"/>
        <w:gridCol w:w="2410"/>
      </w:tblGrid>
      <w:tr w:rsidR="00BD7C67" w:rsidRPr="00BD7C67" w:rsidTr="00BD7C67">
        <w:trPr>
          <w:trHeight w:val="548"/>
        </w:trPr>
        <w:tc>
          <w:tcPr>
            <w:tcW w:w="719" w:type="dxa"/>
            <w:shd w:val="clear" w:color="auto" w:fill="FFFFFF" w:themeFill="background1"/>
            <w:vAlign w:val="center"/>
          </w:tcPr>
          <w:p w:rsidR="00BD7C67" w:rsidRPr="00BD7C67" w:rsidRDefault="00BD7C67" w:rsidP="00BD7C67">
            <w:pPr>
              <w:pStyle w:val="TableParagraph"/>
              <w:spacing w:before="99" w:line="228" w:lineRule="auto"/>
              <w:ind w:left="344" w:right="192" w:hanging="103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47B20"/>
            <w:vAlign w:val="center"/>
          </w:tcPr>
          <w:p w:rsidR="00BD7C67" w:rsidRPr="00BD7C67" w:rsidRDefault="00BD7C67" w:rsidP="00BD7C67">
            <w:pPr>
              <w:pStyle w:val="TableParagraph"/>
              <w:spacing w:before="0"/>
              <w:ind w:left="97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BD7C67">
              <w:rPr>
                <w:rFonts w:ascii="Calibri Light" w:hAnsi="Calibri Light" w:cs="Calibri Light"/>
                <w:b/>
                <w:color w:val="FFFFFF" w:themeColor="background1"/>
                <w:sz w:val="18"/>
                <w:szCs w:val="18"/>
              </w:rPr>
              <w:t>Being Me in My World</w:t>
            </w:r>
          </w:p>
        </w:tc>
        <w:tc>
          <w:tcPr>
            <w:tcW w:w="2410" w:type="dxa"/>
            <w:shd w:val="clear" w:color="auto" w:fill="C05494"/>
            <w:vAlign w:val="center"/>
          </w:tcPr>
          <w:p w:rsidR="00BD7C67" w:rsidRPr="00BD7C67" w:rsidRDefault="00BD7C67" w:rsidP="00BD7C67">
            <w:pPr>
              <w:pStyle w:val="TableParagraph"/>
              <w:spacing w:before="0"/>
              <w:ind w:left="199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BD7C67">
              <w:rPr>
                <w:rFonts w:ascii="Calibri Light" w:hAnsi="Calibri Light" w:cs="Calibri Light"/>
                <w:b/>
                <w:color w:val="FFFFFF"/>
                <w:sz w:val="18"/>
                <w:szCs w:val="18"/>
              </w:rPr>
              <w:t>Celebrating Difference</w:t>
            </w:r>
          </w:p>
        </w:tc>
        <w:tc>
          <w:tcPr>
            <w:tcW w:w="2268" w:type="dxa"/>
            <w:shd w:val="clear" w:color="auto" w:fill="7030A0"/>
            <w:vAlign w:val="center"/>
          </w:tcPr>
          <w:p w:rsidR="00BD7C67" w:rsidRPr="00BD7C67" w:rsidRDefault="00BD7C67" w:rsidP="00BD7C67">
            <w:pPr>
              <w:pStyle w:val="TableParagraph"/>
              <w:spacing w:before="0"/>
              <w:ind w:left="248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BD7C67">
              <w:rPr>
                <w:rFonts w:ascii="Calibri Light" w:hAnsi="Calibri Light" w:cs="Calibri Light"/>
                <w:b/>
                <w:color w:val="FFFFFF"/>
                <w:sz w:val="18"/>
                <w:szCs w:val="18"/>
              </w:rPr>
              <w:t>Dreams and Goals</w:t>
            </w:r>
          </w:p>
        </w:tc>
        <w:tc>
          <w:tcPr>
            <w:tcW w:w="2551" w:type="dxa"/>
            <w:shd w:val="clear" w:color="auto" w:fill="8DB3E2" w:themeFill="text2" w:themeFillTint="66"/>
            <w:vAlign w:val="center"/>
          </w:tcPr>
          <w:p w:rsidR="00BD7C67" w:rsidRPr="00BD7C67" w:rsidRDefault="00BD7C67" w:rsidP="00BD7C67">
            <w:pPr>
              <w:pStyle w:val="TableParagraph"/>
              <w:spacing w:before="91"/>
              <w:ind w:left="27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BD7C67">
              <w:rPr>
                <w:rFonts w:ascii="Calibri Light" w:hAnsi="Calibri Light" w:cs="Calibri Light"/>
                <w:b/>
                <w:color w:val="FFFFFF"/>
                <w:sz w:val="18"/>
                <w:szCs w:val="18"/>
              </w:rPr>
              <w:t>Healthy Me</w:t>
            </w:r>
          </w:p>
        </w:tc>
        <w:tc>
          <w:tcPr>
            <w:tcW w:w="2410" w:type="dxa"/>
            <w:shd w:val="clear" w:color="auto" w:fill="76923C" w:themeFill="accent3" w:themeFillShade="BF"/>
            <w:vAlign w:val="center"/>
          </w:tcPr>
          <w:p w:rsidR="00BD7C67" w:rsidRPr="00BD7C67" w:rsidRDefault="00BD7C67" w:rsidP="00BD7C67">
            <w:pPr>
              <w:pStyle w:val="TableParagraph"/>
              <w:spacing w:before="91"/>
              <w:ind w:left="217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BD7C67">
              <w:rPr>
                <w:rFonts w:ascii="Calibri Light" w:hAnsi="Calibri Light" w:cs="Calibri Light"/>
                <w:b/>
                <w:color w:val="FFFFFF"/>
                <w:sz w:val="18"/>
                <w:szCs w:val="18"/>
              </w:rPr>
              <w:t>Relationships</w:t>
            </w:r>
          </w:p>
        </w:tc>
        <w:tc>
          <w:tcPr>
            <w:tcW w:w="2410" w:type="dxa"/>
            <w:shd w:val="clear" w:color="auto" w:fill="FF0000"/>
            <w:vAlign w:val="center"/>
          </w:tcPr>
          <w:p w:rsidR="00BD7C67" w:rsidRPr="00BD7C67" w:rsidRDefault="00BD7C67" w:rsidP="00BD7C67">
            <w:pPr>
              <w:pStyle w:val="TableParagraph"/>
              <w:spacing w:before="91"/>
              <w:ind w:left="0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BD7C67">
              <w:rPr>
                <w:rFonts w:ascii="Calibri Light" w:hAnsi="Calibri Light" w:cs="Calibri Light"/>
                <w:b/>
                <w:color w:val="FFFFFF"/>
                <w:sz w:val="18"/>
                <w:szCs w:val="18"/>
              </w:rPr>
              <w:t>Changing Me</w:t>
            </w:r>
          </w:p>
        </w:tc>
      </w:tr>
      <w:tr w:rsidR="00C17082" w:rsidRPr="00BD7C67" w:rsidTr="007905D0">
        <w:trPr>
          <w:trHeight w:val="1064"/>
        </w:trPr>
        <w:tc>
          <w:tcPr>
            <w:tcW w:w="719" w:type="dxa"/>
          </w:tcPr>
          <w:p w:rsidR="00C17082" w:rsidRPr="00BD7C67" w:rsidRDefault="00C17082" w:rsidP="00C17082">
            <w:pPr>
              <w:pStyle w:val="TableParagraph"/>
              <w:spacing w:before="7"/>
              <w:ind w:left="0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:rsidR="00C17082" w:rsidRPr="007A7D54" w:rsidRDefault="00FA5233" w:rsidP="007905D0">
            <w:pPr>
              <w:pStyle w:val="TableParagraph"/>
              <w:spacing w:before="0"/>
              <w:ind w:left="79" w:right="51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Myself</w:t>
            </w:r>
          </w:p>
          <w:p w:rsidR="00FA5233" w:rsidRPr="007A7D54" w:rsidRDefault="00FA5233" w:rsidP="007905D0">
            <w:pPr>
              <w:pStyle w:val="TableParagraph"/>
              <w:spacing w:before="0"/>
              <w:ind w:left="79" w:right="51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Feelings</w:t>
            </w:r>
          </w:p>
          <w:p w:rsidR="00FA5233" w:rsidRPr="007A7D54" w:rsidRDefault="00FA5233" w:rsidP="007905D0">
            <w:pPr>
              <w:pStyle w:val="TableParagraph"/>
              <w:spacing w:before="0"/>
              <w:ind w:left="79" w:right="51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Being gentle</w:t>
            </w:r>
          </w:p>
          <w:p w:rsidR="00FA5233" w:rsidRPr="007A7D54" w:rsidRDefault="00FA5233" w:rsidP="007905D0">
            <w:pPr>
              <w:pStyle w:val="TableParagraph"/>
              <w:spacing w:before="0"/>
              <w:ind w:left="79" w:right="51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Rights</w:t>
            </w:r>
          </w:p>
          <w:p w:rsidR="00FA5233" w:rsidRPr="007A7D54" w:rsidRDefault="00FA5233" w:rsidP="007905D0">
            <w:pPr>
              <w:pStyle w:val="TableParagraph"/>
              <w:spacing w:before="0"/>
              <w:ind w:left="79" w:right="51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Responsibilities</w:t>
            </w:r>
          </w:p>
        </w:tc>
        <w:tc>
          <w:tcPr>
            <w:tcW w:w="2410" w:type="dxa"/>
          </w:tcPr>
          <w:p w:rsidR="00C17082" w:rsidRPr="007A7D54" w:rsidRDefault="007905D0" w:rsidP="00BD7C67">
            <w:pPr>
              <w:pStyle w:val="TableParagraph"/>
              <w:ind w:right="166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Talents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Families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Home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Friends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Standing up for myself</w:t>
            </w:r>
          </w:p>
        </w:tc>
        <w:tc>
          <w:tcPr>
            <w:tcW w:w="2268" w:type="dxa"/>
          </w:tcPr>
          <w:p w:rsidR="00C17082" w:rsidRPr="007A7D54" w:rsidRDefault="00782845" w:rsidP="00782845">
            <w:pPr>
              <w:pStyle w:val="TableParagraph"/>
              <w:ind w:right="228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Challenges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Perseverance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Jobs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Help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</w:p>
        </w:tc>
        <w:tc>
          <w:tcPr>
            <w:tcW w:w="2551" w:type="dxa"/>
          </w:tcPr>
          <w:p w:rsidR="00C17082" w:rsidRPr="007A7D54" w:rsidRDefault="007B0279" w:rsidP="007B0279">
            <w:pPr>
              <w:pStyle w:val="TableParagraph"/>
              <w:ind w:right="318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Exercise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Healthy food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Physical activity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Sleep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Clean</w:t>
            </w:r>
          </w:p>
        </w:tc>
        <w:tc>
          <w:tcPr>
            <w:tcW w:w="2410" w:type="dxa"/>
          </w:tcPr>
          <w:p w:rsidR="00C17082" w:rsidRPr="007A7D54" w:rsidRDefault="007B0279" w:rsidP="00BD7C67">
            <w:pPr>
              <w:pStyle w:val="TableParagraph"/>
              <w:ind w:right="85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Family life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Friendship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Falling out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</w:p>
        </w:tc>
        <w:tc>
          <w:tcPr>
            <w:tcW w:w="2410" w:type="dxa"/>
          </w:tcPr>
          <w:p w:rsidR="00C17082" w:rsidRPr="007A7D54" w:rsidRDefault="00025637" w:rsidP="00BD7C67">
            <w:pPr>
              <w:pStyle w:val="TableParagraph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Bodies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Respecting my body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Fun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Fears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Growth</w:t>
            </w:r>
            <w:r w:rsidR="00780448"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</w:p>
        </w:tc>
      </w:tr>
      <w:tr w:rsidR="00BD7C67" w:rsidRPr="00BD7C67" w:rsidTr="007905D0">
        <w:trPr>
          <w:trHeight w:val="1222"/>
        </w:trPr>
        <w:tc>
          <w:tcPr>
            <w:tcW w:w="719" w:type="dxa"/>
          </w:tcPr>
          <w:p w:rsidR="00BD7C67" w:rsidRPr="00BD7C67" w:rsidRDefault="00BD7C67" w:rsidP="00BD7C67">
            <w:pPr>
              <w:pStyle w:val="TableParagraph"/>
              <w:spacing w:before="7"/>
              <w:ind w:left="0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  <w:p w:rsidR="00BD7C67" w:rsidRPr="00BD7C67" w:rsidRDefault="00BD7C67" w:rsidP="00BD7C67">
            <w:pPr>
              <w:pStyle w:val="TableParagraph"/>
              <w:spacing w:before="0"/>
              <w:ind w:left="0" w:right="339"/>
              <w:jc w:val="right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BD7C67">
              <w:rPr>
                <w:rFonts w:ascii="Calibri Light" w:hAnsi="Calibri Light" w:cs="Calibri Light"/>
                <w:b/>
                <w:color w:val="231F20"/>
                <w:sz w:val="18"/>
                <w:szCs w:val="18"/>
              </w:rPr>
              <w:t>Y1</w:t>
            </w:r>
          </w:p>
        </w:tc>
        <w:tc>
          <w:tcPr>
            <w:tcW w:w="2268" w:type="dxa"/>
          </w:tcPr>
          <w:p w:rsidR="00FA5233" w:rsidRPr="007A7D54" w:rsidRDefault="00FA5233" w:rsidP="00FA5233">
            <w:pPr>
              <w:pStyle w:val="TableParagraph"/>
              <w:spacing w:before="112"/>
              <w:ind w:right="233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Special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Safe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Community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Consequences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Rewards</w:t>
            </w:r>
          </w:p>
        </w:tc>
        <w:tc>
          <w:tcPr>
            <w:tcW w:w="2410" w:type="dxa"/>
          </w:tcPr>
          <w:p w:rsidR="00BD7C67" w:rsidRPr="007A7D54" w:rsidRDefault="007905D0" w:rsidP="00BD7C67">
            <w:pPr>
              <w:pStyle w:val="TableParagraph"/>
              <w:spacing w:before="112"/>
              <w:ind w:right="223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 xml:space="preserve">Similarities 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Differences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Bullying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Celebrating</w:t>
            </w:r>
          </w:p>
        </w:tc>
        <w:tc>
          <w:tcPr>
            <w:tcW w:w="2268" w:type="dxa"/>
          </w:tcPr>
          <w:p w:rsidR="00782845" w:rsidRPr="007A7D54" w:rsidRDefault="00782845" w:rsidP="00782845">
            <w:pPr>
              <w:pStyle w:val="TableParagraph"/>
              <w:spacing w:before="112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Success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Achievement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Learning styles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Overcoming obstacles</w:t>
            </w:r>
          </w:p>
        </w:tc>
        <w:tc>
          <w:tcPr>
            <w:tcW w:w="2551" w:type="dxa"/>
          </w:tcPr>
          <w:p w:rsidR="00BD7C67" w:rsidRPr="007A7D54" w:rsidRDefault="007B0279" w:rsidP="00DC6120">
            <w:pPr>
              <w:pStyle w:val="TableParagraph"/>
              <w:spacing w:before="112"/>
              <w:ind w:left="0" w:right="84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Medicine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Medication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Road safety</w:t>
            </w:r>
          </w:p>
        </w:tc>
        <w:tc>
          <w:tcPr>
            <w:tcW w:w="2410" w:type="dxa"/>
          </w:tcPr>
          <w:p w:rsidR="007B0279" w:rsidRPr="007A7D54" w:rsidRDefault="007B0279" w:rsidP="007B0279">
            <w:pPr>
              <w:pStyle w:val="TableParagraph"/>
              <w:spacing w:before="111"/>
              <w:ind w:right="130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Belonging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Physical contact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Preferences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Celebrations</w:t>
            </w:r>
          </w:p>
        </w:tc>
        <w:tc>
          <w:tcPr>
            <w:tcW w:w="2410" w:type="dxa"/>
          </w:tcPr>
          <w:p w:rsidR="00BD7C67" w:rsidRPr="007A7D54" w:rsidRDefault="00025637" w:rsidP="00BD7C67">
            <w:pPr>
              <w:pStyle w:val="TableParagraph"/>
              <w:spacing w:before="110"/>
              <w:ind w:right="52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Life cycles (animal/human)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Male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Female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Changes</w:t>
            </w:r>
          </w:p>
        </w:tc>
      </w:tr>
      <w:tr w:rsidR="00BD7C67" w:rsidRPr="00BD7C67" w:rsidTr="00780448">
        <w:trPr>
          <w:trHeight w:val="1084"/>
        </w:trPr>
        <w:tc>
          <w:tcPr>
            <w:tcW w:w="719" w:type="dxa"/>
          </w:tcPr>
          <w:p w:rsidR="00BD7C67" w:rsidRPr="00BD7C67" w:rsidRDefault="00BD7C67" w:rsidP="00BD7C67">
            <w:pPr>
              <w:pStyle w:val="TableParagraph"/>
              <w:spacing w:before="47"/>
              <w:ind w:left="0" w:right="339"/>
              <w:jc w:val="right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BD7C67">
              <w:rPr>
                <w:rFonts w:ascii="Calibri Light" w:hAnsi="Calibri Light" w:cs="Calibri Light"/>
                <w:b/>
                <w:color w:val="231F20"/>
                <w:sz w:val="18"/>
                <w:szCs w:val="18"/>
              </w:rPr>
              <w:t>Y2</w:t>
            </w:r>
          </w:p>
        </w:tc>
        <w:tc>
          <w:tcPr>
            <w:tcW w:w="2268" w:type="dxa"/>
          </w:tcPr>
          <w:p w:rsidR="00BD7C67" w:rsidRPr="007A7D54" w:rsidRDefault="00FA5233" w:rsidP="00BD7C67">
            <w:pPr>
              <w:pStyle w:val="TableParagraph"/>
              <w:spacing w:before="0"/>
              <w:ind w:right="55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Hope</w:t>
            </w:r>
          </w:p>
          <w:p w:rsidR="00FA5233" w:rsidRPr="007A7D54" w:rsidRDefault="00FA5233" w:rsidP="00BD7C67">
            <w:pPr>
              <w:pStyle w:val="TableParagraph"/>
              <w:spacing w:before="0"/>
              <w:ind w:right="55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Fear</w:t>
            </w:r>
          </w:p>
          <w:p w:rsidR="00FA5233" w:rsidRPr="007A7D54" w:rsidRDefault="00FA5233" w:rsidP="00BD7C67">
            <w:pPr>
              <w:pStyle w:val="TableParagraph"/>
              <w:spacing w:before="0"/>
              <w:ind w:right="55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Fair</w:t>
            </w:r>
          </w:p>
          <w:p w:rsidR="00FA5233" w:rsidRPr="007A7D54" w:rsidRDefault="00FA5233" w:rsidP="00FA5233">
            <w:pPr>
              <w:pStyle w:val="TableParagraph"/>
              <w:spacing w:before="0"/>
              <w:ind w:right="55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Valuing Contributions</w:t>
            </w:r>
          </w:p>
          <w:p w:rsidR="00FA5233" w:rsidRPr="007A7D54" w:rsidRDefault="00FA5233" w:rsidP="00FA5233">
            <w:pPr>
              <w:pStyle w:val="TableParagraph"/>
              <w:spacing w:before="0"/>
              <w:ind w:right="55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Choices</w:t>
            </w:r>
          </w:p>
        </w:tc>
        <w:tc>
          <w:tcPr>
            <w:tcW w:w="2410" w:type="dxa"/>
          </w:tcPr>
          <w:p w:rsidR="00BD7C67" w:rsidRPr="007A7D54" w:rsidRDefault="007905D0" w:rsidP="00BD7C67">
            <w:pPr>
              <w:pStyle w:val="TableParagraph"/>
              <w:spacing w:before="0"/>
              <w:ind w:right="41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Assumptions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Stereotypes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Gender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Gender diversity</w:t>
            </w:r>
          </w:p>
        </w:tc>
        <w:tc>
          <w:tcPr>
            <w:tcW w:w="2268" w:type="dxa"/>
          </w:tcPr>
          <w:p w:rsidR="00BD7C67" w:rsidRPr="007A7D54" w:rsidRDefault="00782845" w:rsidP="00BD7C67">
            <w:pPr>
              <w:pStyle w:val="TableParagraph"/>
              <w:spacing w:before="111"/>
              <w:ind w:right="386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Realistic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Strengths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cooperation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Contributing</w:t>
            </w:r>
          </w:p>
        </w:tc>
        <w:tc>
          <w:tcPr>
            <w:tcW w:w="2551" w:type="dxa"/>
          </w:tcPr>
          <w:p w:rsidR="00BD7C67" w:rsidRPr="007A7D54" w:rsidRDefault="007B0279" w:rsidP="00BD7C67">
            <w:pPr>
              <w:pStyle w:val="TableParagraph"/>
              <w:spacing w:before="112"/>
              <w:ind w:right="253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Relaxation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Nutrition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Lifestyle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</w:p>
        </w:tc>
        <w:tc>
          <w:tcPr>
            <w:tcW w:w="2410" w:type="dxa"/>
          </w:tcPr>
          <w:p w:rsidR="00BD7C67" w:rsidRPr="007A7D54" w:rsidRDefault="007B0279" w:rsidP="00BD7C67">
            <w:pPr>
              <w:pStyle w:val="TableParagraph"/>
              <w:spacing w:before="0" w:line="199" w:lineRule="exact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Boundaries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Secrets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Trust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Appreciation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</w:p>
        </w:tc>
        <w:tc>
          <w:tcPr>
            <w:tcW w:w="2410" w:type="dxa"/>
          </w:tcPr>
          <w:p w:rsidR="00025637" w:rsidRPr="007A7D54" w:rsidRDefault="00025637" w:rsidP="00025637">
            <w:pPr>
              <w:pStyle w:val="TableParagraph"/>
              <w:spacing w:before="111"/>
              <w:ind w:right="52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Life cycles (plants)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Young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Old</w:t>
            </w:r>
            <w:bookmarkStart w:id="0" w:name="_GoBack"/>
            <w:bookmarkEnd w:id="0"/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Independence</w:t>
            </w:r>
          </w:p>
        </w:tc>
      </w:tr>
      <w:tr w:rsidR="00BD7C67" w:rsidRPr="00BD7C67" w:rsidTr="007905D0">
        <w:trPr>
          <w:trHeight w:val="1383"/>
        </w:trPr>
        <w:tc>
          <w:tcPr>
            <w:tcW w:w="719" w:type="dxa"/>
          </w:tcPr>
          <w:p w:rsidR="00BD7C67" w:rsidRPr="00BD7C67" w:rsidRDefault="00BD7C67" w:rsidP="00BD7C67">
            <w:pPr>
              <w:pStyle w:val="TableParagraph"/>
              <w:spacing w:before="47"/>
              <w:ind w:left="0" w:right="339"/>
              <w:jc w:val="right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BD7C67">
              <w:rPr>
                <w:rFonts w:ascii="Calibri Light" w:hAnsi="Calibri Light" w:cs="Calibri Light"/>
                <w:b/>
                <w:color w:val="231F20"/>
                <w:sz w:val="18"/>
                <w:szCs w:val="18"/>
              </w:rPr>
              <w:t>Y3</w:t>
            </w:r>
          </w:p>
        </w:tc>
        <w:tc>
          <w:tcPr>
            <w:tcW w:w="2268" w:type="dxa"/>
          </w:tcPr>
          <w:p w:rsidR="00FA5233" w:rsidRPr="007A7D54" w:rsidRDefault="00FA5233" w:rsidP="00FA5233">
            <w:pPr>
              <w:pStyle w:val="TableParagraph"/>
              <w:spacing w:before="112"/>
              <w:ind w:right="67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Goals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self-worth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Positivity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Challenges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Perspectives</w:t>
            </w:r>
          </w:p>
        </w:tc>
        <w:tc>
          <w:tcPr>
            <w:tcW w:w="2410" w:type="dxa"/>
          </w:tcPr>
          <w:p w:rsidR="00BD7C67" w:rsidRPr="007A7D54" w:rsidRDefault="007905D0" w:rsidP="00BD7C67">
            <w:pPr>
              <w:pStyle w:val="TableParagraph"/>
              <w:spacing w:before="109" w:line="232" w:lineRule="auto"/>
              <w:ind w:right="56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Diverse families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Family conflict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Child-centred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Compliments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Witness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Solutions</w:t>
            </w:r>
          </w:p>
        </w:tc>
        <w:tc>
          <w:tcPr>
            <w:tcW w:w="2268" w:type="dxa"/>
          </w:tcPr>
          <w:p w:rsidR="00782845" w:rsidRPr="007A7D54" w:rsidRDefault="00782845" w:rsidP="00FA07DB">
            <w:pPr>
              <w:pStyle w:val="TableParagraph"/>
              <w:spacing w:before="112"/>
              <w:ind w:right="62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Ambitions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Enthusiasm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Managing feelings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 xml:space="preserve">Budgeting </w:t>
            </w:r>
          </w:p>
        </w:tc>
        <w:tc>
          <w:tcPr>
            <w:tcW w:w="2551" w:type="dxa"/>
          </w:tcPr>
          <w:p w:rsidR="00BD7C67" w:rsidRPr="007A7D54" w:rsidRDefault="007B0279" w:rsidP="00BD7C67">
            <w:pPr>
              <w:pStyle w:val="TableParagraph"/>
              <w:spacing w:before="111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Food labelling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Healthy choices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Online safety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Offline safety</w:t>
            </w:r>
          </w:p>
        </w:tc>
        <w:tc>
          <w:tcPr>
            <w:tcW w:w="2410" w:type="dxa"/>
          </w:tcPr>
          <w:p w:rsidR="00BD7C67" w:rsidRPr="007A7D54" w:rsidRDefault="007B0279" w:rsidP="00BD7C67">
            <w:pPr>
              <w:pStyle w:val="TableParagraph"/>
              <w:spacing w:before="112"/>
              <w:ind w:right="82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Roles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Negotiation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Diverse lives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Impact</w:t>
            </w:r>
          </w:p>
        </w:tc>
        <w:tc>
          <w:tcPr>
            <w:tcW w:w="2410" w:type="dxa"/>
          </w:tcPr>
          <w:p w:rsidR="00025637" w:rsidRPr="007A7D54" w:rsidRDefault="00025637" w:rsidP="00025637">
            <w:pPr>
              <w:pStyle w:val="TableParagraph"/>
              <w:spacing w:before="110"/>
              <w:ind w:right="279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Internal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External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Needs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</w:p>
        </w:tc>
      </w:tr>
      <w:tr w:rsidR="00BD7C67" w:rsidRPr="00BD7C67" w:rsidTr="00780448">
        <w:trPr>
          <w:trHeight w:val="1150"/>
        </w:trPr>
        <w:tc>
          <w:tcPr>
            <w:tcW w:w="719" w:type="dxa"/>
          </w:tcPr>
          <w:p w:rsidR="00BD7C67" w:rsidRPr="00BD7C67" w:rsidRDefault="00BD7C67" w:rsidP="00BD7C67">
            <w:pPr>
              <w:pStyle w:val="TableParagraph"/>
              <w:spacing w:before="47"/>
              <w:ind w:left="0" w:right="339"/>
              <w:jc w:val="right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BD7C67">
              <w:rPr>
                <w:rFonts w:ascii="Calibri Light" w:hAnsi="Calibri Light" w:cs="Calibri Light"/>
                <w:b/>
                <w:color w:val="231F20"/>
                <w:sz w:val="18"/>
                <w:szCs w:val="18"/>
              </w:rPr>
              <w:t>Y4</w:t>
            </w:r>
          </w:p>
        </w:tc>
        <w:tc>
          <w:tcPr>
            <w:tcW w:w="2268" w:type="dxa"/>
          </w:tcPr>
          <w:p w:rsidR="00613D99" w:rsidRPr="007A7D54" w:rsidRDefault="00613D99" w:rsidP="00613D99">
            <w:pPr>
              <w:pStyle w:val="TableParagraph"/>
              <w:spacing w:before="112"/>
              <w:ind w:right="300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Democracy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Motivation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Class Citizen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Voice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Peer pressure</w:t>
            </w:r>
          </w:p>
        </w:tc>
        <w:tc>
          <w:tcPr>
            <w:tcW w:w="2410" w:type="dxa"/>
          </w:tcPr>
          <w:p w:rsidR="00BD7C67" w:rsidRPr="007A7D54" w:rsidRDefault="007905D0" w:rsidP="00BD7C67">
            <w:pPr>
              <w:pStyle w:val="TableParagraph"/>
              <w:spacing w:before="112"/>
              <w:ind w:right="154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Judgment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Appearance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Acceptance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Influences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Impressions</w:t>
            </w:r>
          </w:p>
        </w:tc>
        <w:tc>
          <w:tcPr>
            <w:tcW w:w="2268" w:type="dxa"/>
          </w:tcPr>
          <w:p w:rsidR="00BD7C67" w:rsidRPr="007A7D54" w:rsidRDefault="00782845" w:rsidP="00BD7C67">
            <w:pPr>
              <w:pStyle w:val="TableParagraph"/>
              <w:spacing w:before="112"/>
              <w:ind w:right="341"/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Disappointment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Overcoming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Resilience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Positive attitude</w:t>
            </w:r>
          </w:p>
        </w:tc>
        <w:tc>
          <w:tcPr>
            <w:tcW w:w="2551" w:type="dxa"/>
          </w:tcPr>
          <w:p w:rsidR="00BD7C67" w:rsidRPr="007A7D54" w:rsidRDefault="007B0279" w:rsidP="00BD7C67">
            <w:pPr>
              <w:pStyle w:val="TableParagraph"/>
              <w:spacing w:before="112"/>
              <w:ind w:right="337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Healthy friendships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Smoking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Alcohol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Inner strength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Assertiveness</w:t>
            </w:r>
          </w:p>
        </w:tc>
        <w:tc>
          <w:tcPr>
            <w:tcW w:w="2410" w:type="dxa"/>
          </w:tcPr>
          <w:p w:rsidR="005407EF" w:rsidRPr="007A7D54" w:rsidRDefault="005407EF" w:rsidP="005407EF">
            <w:pPr>
              <w:pStyle w:val="TableParagraph"/>
              <w:spacing w:before="112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Jealousy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Love/loss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Memories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Girlfriends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Boyfriends</w:t>
            </w:r>
          </w:p>
        </w:tc>
        <w:tc>
          <w:tcPr>
            <w:tcW w:w="2410" w:type="dxa"/>
          </w:tcPr>
          <w:p w:rsidR="00780448" w:rsidRPr="007A7D54" w:rsidRDefault="00780448" w:rsidP="00780448">
            <w:pPr>
              <w:pStyle w:val="TableParagraph"/>
              <w:spacing w:before="0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Being unique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Body changes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Transition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Accepting change</w:t>
            </w:r>
          </w:p>
          <w:p w:rsidR="00BD7C67" w:rsidRPr="007A7D54" w:rsidRDefault="00780448" w:rsidP="00780448">
            <w:pPr>
              <w:pStyle w:val="TableParagraph"/>
              <w:spacing w:before="0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Having a baby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</w:p>
        </w:tc>
      </w:tr>
      <w:tr w:rsidR="00BD7C67" w:rsidRPr="00BD7C67" w:rsidTr="00BD7C67">
        <w:trPr>
          <w:trHeight w:val="547"/>
        </w:trPr>
        <w:tc>
          <w:tcPr>
            <w:tcW w:w="719" w:type="dxa"/>
          </w:tcPr>
          <w:p w:rsidR="00BD7C67" w:rsidRPr="00BD7C67" w:rsidRDefault="00BD7C67" w:rsidP="00BD7C67">
            <w:pPr>
              <w:pStyle w:val="TableParagraph"/>
              <w:spacing w:before="47"/>
              <w:ind w:left="241" w:right="221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BD7C67">
              <w:rPr>
                <w:rFonts w:ascii="Calibri Light" w:hAnsi="Calibri Light" w:cs="Calibri Light"/>
                <w:b/>
                <w:color w:val="231F20"/>
                <w:sz w:val="18"/>
                <w:szCs w:val="18"/>
              </w:rPr>
              <w:t>Y5</w:t>
            </w:r>
          </w:p>
        </w:tc>
        <w:tc>
          <w:tcPr>
            <w:tcW w:w="2268" w:type="dxa"/>
          </w:tcPr>
          <w:p w:rsidR="00BD7C67" w:rsidRPr="007A7D54" w:rsidRDefault="007905D0" w:rsidP="00613D99">
            <w:pPr>
              <w:pStyle w:val="TableParagraph"/>
              <w:spacing w:before="111"/>
              <w:ind w:right="226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Aspirations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  <w:r w:rsidR="00613D99" w:rsidRPr="007A7D54">
              <w:rPr>
                <w:rFonts w:ascii="Calibri Light" w:hAnsi="Calibri Light" w:cs="Calibri Light"/>
                <w:sz w:val="18"/>
                <w:szCs w:val="18"/>
              </w:rPr>
              <w:t>National citizenship</w:t>
            </w:r>
            <w:r w:rsidR="00613D99" w:rsidRPr="007A7D54">
              <w:rPr>
                <w:rFonts w:ascii="Calibri Light" w:hAnsi="Calibri Light" w:cs="Calibri Light"/>
                <w:sz w:val="18"/>
                <w:szCs w:val="18"/>
              </w:rPr>
              <w:br/>
              <w:t>Conflict</w:t>
            </w:r>
            <w:r w:rsidR="00613D99" w:rsidRPr="007A7D54">
              <w:rPr>
                <w:rFonts w:ascii="Calibri Light" w:hAnsi="Calibri Light" w:cs="Calibri Light"/>
                <w:sz w:val="18"/>
                <w:szCs w:val="18"/>
              </w:rPr>
              <w:br/>
              <w:t>Vote</w:t>
            </w:r>
            <w:r w:rsidR="00613D99" w:rsidRPr="007A7D54">
              <w:rPr>
                <w:rFonts w:ascii="Calibri Light" w:hAnsi="Calibri Light" w:cs="Calibri Light"/>
                <w:sz w:val="18"/>
                <w:szCs w:val="18"/>
              </w:rPr>
              <w:br/>
              <w:t>Participation</w:t>
            </w:r>
          </w:p>
        </w:tc>
        <w:tc>
          <w:tcPr>
            <w:tcW w:w="2410" w:type="dxa"/>
          </w:tcPr>
          <w:p w:rsidR="00BD7C67" w:rsidRPr="007A7D54" w:rsidRDefault="007905D0" w:rsidP="00BD7C67">
            <w:pPr>
              <w:pStyle w:val="TableParagraph"/>
              <w:spacing w:before="110"/>
              <w:ind w:right="129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Cultural diversity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  <w:r w:rsidR="00777791" w:rsidRPr="007A7D54">
              <w:rPr>
                <w:rFonts w:ascii="Calibri Light" w:hAnsi="Calibri Light" w:cs="Calibri Light"/>
                <w:sz w:val="18"/>
                <w:szCs w:val="18"/>
              </w:rPr>
              <w:t>Racism</w:t>
            </w:r>
            <w:r w:rsidR="00777791" w:rsidRPr="007A7D54">
              <w:rPr>
                <w:rFonts w:ascii="Calibri Light" w:hAnsi="Calibri Light" w:cs="Calibri Light"/>
                <w:sz w:val="18"/>
                <w:szCs w:val="18"/>
              </w:rPr>
              <w:br/>
              <w:t>Rumours</w:t>
            </w:r>
            <w:r w:rsidR="00777791" w:rsidRPr="007A7D54">
              <w:rPr>
                <w:rFonts w:ascii="Calibri Light" w:hAnsi="Calibri Light" w:cs="Calibri Light"/>
                <w:sz w:val="18"/>
                <w:szCs w:val="18"/>
              </w:rPr>
              <w:br/>
              <w:t>Material wealth</w:t>
            </w:r>
            <w:r w:rsidR="00777791" w:rsidRPr="007A7D54">
              <w:rPr>
                <w:rFonts w:ascii="Calibri Light" w:hAnsi="Calibri Light" w:cs="Calibri Light"/>
                <w:sz w:val="18"/>
                <w:szCs w:val="18"/>
              </w:rPr>
              <w:br/>
              <w:t>Respecting culture</w:t>
            </w:r>
          </w:p>
        </w:tc>
        <w:tc>
          <w:tcPr>
            <w:tcW w:w="2268" w:type="dxa"/>
          </w:tcPr>
          <w:p w:rsidR="00BD7C67" w:rsidRPr="007A7D54" w:rsidRDefault="00782845" w:rsidP="00782845">
            <w:pPr>
              <w:pStyle w:val="TableParagraph"/>
              <w:spacing w:before="112"/>
              <w:ind w:right="153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Financial success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Long-term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Charity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</w:p>
        </w:tc>
        <w:tc>
          <w:tcPr>
            <w:tcW w:w="2551" w:type="dxa"/>
          </w:tcPr>
          <w:p w:rsidR="00BD7C67" w:rsidRPr="007A7D54" w:rsidRDefault="007B0279" w:rsidP="00BD7C67">
            <w:pPr>
              <w:pStyle w:val="TableParagraph"/>
              <w:spacing w:before="11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Vaping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Emergency aid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Body image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Relationships with food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Healthy choices</w:t>
            </w:r>
          </w:p>
        </w:tc>
        <w:tc>
          <w:tcPr>
            <w:tcW w:w="2410" w:type="dxa"/>
          </w:tcPr>
          <w:p w:rsidR="00BD7C67" w:rsidRPr="007A7D54" w:rsidRDefault="00780448" w:rsidP="00BD7C67">
            <w:pPr>
              <w:pStyle w:val="TableParagraph"/>
              <w:spacing w:before="11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Self-recognition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Self-esteem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Online communities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Gaming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Gambling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Grooming</w:t>
            </w:r>
          </w:p>
        </w:tc>
        <w:tc>
          <w:tcPr>
            <w:tcW w:w="2410" w:type="dxa"/>
          </w:tcPr>
          <w:p w:rsidR="00BD7C67" w:rsidRPr="007A7D54" w:rsidRDefault="00780448" w:rsidP="00BD7C67">
            <w:pPr>
              <w:pStyle w:val="TableParagraph"/>
              <w:spacing w:before="111"/>
              <w:ind w:right="58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Self-image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Media influence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Puberty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Conception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IVF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</w:p>
        </w:tc>
      </w:tr>
      <w:tr w:rsidR="00BD7C67" w:rsidRPr="00BD7C67" w:rsidTr="00780448">
        <w:trPr>
          <w:trHeight w:val="267"/>
        </w:trPr>
        <w:tc>
          <w:tcPr>
            <w:tcW w:w="719" w:type="dxa"/>
          </w:tcPr>
          <w:p w:rsidR="00BD7C67" w:rsidRPr="00BD7C67" w:rsidRDefault="00BD7C67" w:rsidP="00BD7C67">
            <w:pPr>
              <w:pStyle w:val="TableParagraph"/>
              <w:spacing w:before="47"/>
              <w:ind w:left="241" w:right="221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BD7C67">
              <w:rPr>
                <w:rFonts w:ascii="Calibri Light" w:hAnsi="Calibri Light" w:cs="Calibri Light"/>
                <w:b/>
                <w:color w:val="231F20"/>
                <w:sz w:val="18"/>
                <w:szCs w:val="18"/>
              </w:rPr>
              <w:t>Y6</w:t>
            </w:r>
          </w:p>
        </w:tc>
        <w:tc>
          <w:tcPr>
            <w:tcW w:w="2268" w:type="dxa"/>
          </w:tcPr>
          <w:p w:rsidR="007905D0" w:rsidRPr="007A7D54" w:rsidRDefault="00613D99" w:rsidP="007905D0">
            <w:pPr>
              <w:pStyle w:val="TableParagraph"/>
              <w:spacing w:before="112"/>
              <w:ind w:right="153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Global citizenship</w:t>
            </w:r>
            <w:r w:rsidR="007905D0" w:rsidRPr="007A7D54">
              <w:rPr>
                <w:rFonts w:ascii="Calibri Light" w:hAnsi="Calibri Light" w:cs="Calibri Light"/>
                <w:sz w:val="18"/>
                <w:szCs w:val="18"/>
              </w:rPr>
              <w:br/>
              <w:t>Children’s Universal Rights</w:t>
            </w:r>
            <w:r w:rsidR="007905D0" w:rsidRPr="007A7D54">
              <w:rPr>
                <w:rFonts w:ascii="Calibri Light" w:hAnsi="Calibri Light" w:cs="Calibri Light"/>
                <w:sz w:val="18"/>
                <w:szCs w:val="18"/>
              </w:rPr>
              <w:br/>
              <w:t>Group dynamics</w:t>
            </w:r>
            <w:r w:rsidR="007905D0" w:rsidRPr="007A7D54">
              <w:rPr>
                <w:rFonts w:ascii="Calibri Light" w:hAnsi="Calibri Light" w:cs="Calibri Light"/>
                <w:sz w:val="18"/>
                <w:szCs w:val="18"/>
              </w:rPr>
              <w:br/>
              <w:t>Role-modelling</w:t>
            </w:r>
            <w:r w:rsidR="007905D0" w:rsidRPr="007A7D54">
              <w:rPr>
                <w:rFonts w:ascii="Calibri Light" w:hAnsi="Calibri Light" w:cs="Calibri Light"/>
                <w:sz w:val="18"/>
                <w:szCs w:val="18"/>
              </w:rPr>
              <w:br/>
              <w:t>Anti-social behaviour</w:t>
            </w:r>
          </w:p>
        </w:tc>
        <w:tc>
          <w:tcPr>
            <w:tcW w:w="2410" w:type="dxa"/>
          </w:tcPr>
          <w:p w:rsidR="00BD7C67" w:rsidRPr="007A7D54" w:rsidRDefault="00777791" w:rsidP="00BD7C67">
            <w:pPr>
              <w:pStyle w:val="TableParagraph"/>
              <w:spacing w:before="112"/>
              <w:ind w:right="386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Perceptions of normality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Disability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Empathy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Inclusion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Exclusion</w:t>
            </w:r>
          </w:p>
        </w:tc>
        <w:tc>
          <w:tcPr>
            <w:tcW w:w="2268" w:type="dxa"/>
          </w:tcPr>
          <w:p w:rsidR="00BD7C67" w:rsidRPr="007A7D54" w:rsidRDefault="00782845" w:rsidP="00BD7C67">
            <w:pPr>
              <w:pStyle w:val="TableParagraph"/>
              <w:spacing w:before="112"/>
              <w:ind w:right="154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Success criteria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Recognition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  <w:r w:rsidR="00FA07DB" w:rsidRPr="007A7D54">
              <w:rPr>
                <w:rFonts w:ascii="Calibri Light" w:hAnsi="Calibri Light" w:cs="Calibri Light"/>
                <w:sz w:val="18"/>
                <w:szCs w:val="18"/>
              </w:rPr>
              <w:t>Evaluating</w:t>
            </w:r>
            <w:r w:rsidR="00FA07DB"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</w:p>
        </w:tc>
        <w:tc>
          <w:tcPr>
            <w:tcW w:w="2551" w:type="dxa"/>
          </w:tcPr>
          <w:p w:rsidR="007B0279" w:rsidRPr="007A7D54" w:rsidRDefault="007B0279" w:rsidP="007B0279">
            <w:pPr>
              <w:pStyle w:val="TableParagraph"/>
              <w:spacing w:before="111"/>
              <w:ind w:right="131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Personal responsibility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Substances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Exploitation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County Lines/Gangs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Managing stress</w:t>
            </w:r>
          </w:p>
        </w:tc>
        <w:tc>
          <w:tcPr>
            <w:tcW w:w="2410" w:type="dxa"/>
          </w:tcPr>
          <w:p w:rsidR="00BD7C67" w:rsidRPr="007A7D54" w:rsidRDefault="00780448" w:rsidP="00BD7C67">
            <w:pPr>
              <w:pStyle w:val="TableParagraph"/>
              <w:spacing w:before="111"/>
              <w:ind w:right="183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Mental health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Sources of support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Control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Power</w:t>
            </w:r>
          </w:p>
        </w:tc>
        <w:tc>
          <w:tcPr>
            <w:tcW w:w="2410" w:type="dxa"/>
          </w:tcPr>
          <w:p w:rsidR="00BD7C67" w:rsidRPr="007A7D54" w:rsidRDefault="00780448" w:rsidP="00BD7C67">
            <w:pPr>
              <w:pStyle w:val="TableParagraph"/>
              <w:spacing w:before="112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Body image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Physical attraction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Consent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Sexting</w:t>
            </w:r>
          </w:p>
        </w:tc>
      </w:tr>
    </w:tbl>
    <w:p w:rsidR="00EA55CE" w:rsidRPr="00BD7C67" w:rsidRDefault="00EA55CE" w:rsidP="007A7D54">
      <w:pPr>
        <w:pStyle w:val="BodyText"/>
        <w:rPr>
          <w:rFonts w:ascii="Calibri Light" w:hAnsi="Calibri Light" w:cs="Calibri Light"/>
          <w:b w:val="0"/>
          <w:sz w:val="18"/>
          <w:szCs w:val="18"/>
        </w:rPr>
      </w:pPr>
    </w:p>
    <w:sectPr w:rsidR="00EA55CE" w:rsidRPr="00BD7C67" w:rsidSect="00955DB4">
      <w:headerReference w:type="default" r:id="rId6"/>
      <w:footerReference w:type="default" r:id="rId7"/>
      <w:pgSz w:w="16850" w:h="11940" w:orient="landscape"/>
      <w:pgMar w:top="142" w:right="1240" w:bottom="709" w:left="660" w:header="356" w:footer="39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F45" w:rsidRDefault="00F01F45">
      <w:r>
        <w:separator/>
      </w:r>
    </w:p>
  </w:endnote>
  <w:endnote w:type="continuationSeparator" w:id="0">
    <w:p w:rsidR="00F01F45" w:rsidRDefault="00F01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-Medium">
    <w:altName w:val="Times New Roman"/>
    <w:charset w:val="00"/>
    <w:family w:val="roman"/>
    <w:pitch w:val="variable"/>
  </w:font>
  <w:font w:name="DIN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5CE" w:rsidRDefault="00EA55CE">
    <w:pPr>
      <w:pStyle w:val="BodyText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F45" w:rsidRDefault="00F01F45">
      <w:r>
        <w:separator/>
      </w:r>
    </w:p>
  </w:footnote>
  <w:footnote w:type="continuationSeparator" w:id="0">
    <w:p w:rsidR="00F01F45" w:rsidRDefault="00F01F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5CE" w:rsidRDefault="00EA55CE">
    <w:pPr>
      <w:pStyle w:val="BodyText"/>
      <w:spacing w:line="14" w:lineRule="auto"/>
      <w:rPr>
        <w:b w:val="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5CE"/>
    <w:rsid w:val="00025637"/>
    <w:rsid w:val="001F462C"/>
    <w:rsid w:val="004003E5"/>
    <w:rsid w:val="005407EF"/>
    <w:rsid w:val="00613D99"/>
    <w:rsid w:val="00777791"/>
    <w:rsid w:val="00780448"/>
    <w:rsid w:val="00782845"/>
    <w:rsid w:val="007905D0"/>
    <w:rsid w:val="007A7D54"/>
    <w:rsid w:val="007B0279"/>
    <w:rsid w:val="008D1959"/>
    <w:rsid w:val="00955DB4"/>
    <w:rsid w:val="00976219"/>
    <w:rsid w:val="00BD7C67"/>
    <w:rsid w:val="00C17082"/>
    <w:rsid w:val="00D92CCF"/>
    <w:rsid w:val="00DC6120"/>
    <w:rsid w:val="00EA55CE"/>
    <w:rsid w:val="00EC1272"/>
    <w:rsid w:val="00F01F45"/>
    <w:rsid w:val="00FA07DB"/>
    <w:rsid w:val="00FA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20420E1"/>
  <w15:docId w15:val="{263F3B9F-D8D5-4498-9798-8868FD789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MT-Medium" w:eastAsia="ArialMT-Medium" w:hAnsi="ArialMT-Medium" w:cs="ArialMT-Medium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DIN" w:eastAsia="DIN" w:hAnsi="DIN" w:cs="DIN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6"/>
      <w:ind w:left="80"/>
    </w:pPr>
  </w:style>
  <w:style w:type="paragraph" w:styleId="Header">
    <w:name w:val="header"/>
    <w:basedOn w:val="Normal"/>
    <w:link w:val="HeaderChar"/>
    <w:uiPriority w:val="99"/>
    <w:unhideWhenUsed/>
    <w:rsid w:val="00EC12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1272"/>
    <w:rPr>
      <w:rFonts w:ascii="ArialMT-Medium" w:eastAsia="ArialMT-Medium" w:hAnsi="ArialMT-Medium" w:cs="ArialMT-Medium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EC12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272"/>
    <w:rPr>
      <w:rFonts w:ascii="ArialMT-Medium" w:eastAsia="ArialMT-Medium" w:hAnsi="ArialMT-Medium" w:cs="ArialMT-Medium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Kellie Wilson</dc:creator>
  <cp:lastModifiedBy>svickers</cp:lastModifiedBy>
  <cp:revision>2</cp:revision>
  <dcterms:created xsi:type="dcterms:W3CDTF">2020-01-09T20:50:00Z</dcterms:created>
  <dcterms:modified xsi:type="dcterms:W3CDTF">2020-01-09T20:50:00Z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2019-06-26T00:00:00Z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2019-08-28T00:00:00Z</vt:filetime>
  </property>
</Properties>
</file>